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56" w:rsidRPr="00E930A0" w:rsidRDefault="00E06556" w:rsidP="00732032">
      <w:pPr>
        <w:contextualSpacing/>
        <w:jc w:val="center"/>
        <w:rPr>
          <w:b/>
          <w:bCs/>
          <w:iCs/>
          <w:sz w:val="32"/>
          <w:szCs w:val="32"/>
        </w:rPr>
      </w:pPr>
      <w:bookmarkStart w:id="0" w:name="Par38"/>
      <w:bookmarkEnd w:id="0"/>
      <w:r w:rsidRPr="00E930A0">
        <w:rPr>
          <w:b/>
          <w:bCs/>
          <w:iCs/>
          <w:sz w:val="32"/>
          <w:szCs w:val="32"/>
        </w:rPr>
        <w:t>АДМИНИСТРАЦИЯ</w:t>
      </w:r>
    </w:p>
    <w:p w:rsidR="00E06556" w:rsidRPr="00E930A0" w:rsidRDefault="00E06556" w:rsidP="00E06556">
      <w:pPr>
        <w:contextualSpacing/>
        <w:jc w:val="center"/>
        <w:rPr>
          <w:b/>
          <w:bCs/>
          <w:iCs/>
          <w:sz w:val="32"/>
          <w:szCs w:val="32"/>
        </w:rPr>
      </w:pPr>
      <w:r w:rsidRPr="00E930A0">
        <w:rPr>
          <w:b/>
          <w:bCs/>
          <w:iCs/>
          <w:sz w:val="32"/>
          <w:szCs w:val="32"/>
        </w:rPr>
        <w:t>МУНИЦИПАЛЬНОГО ОБРАЗОВАНИЯ</w:t>
      </w:r>
    </w:p>
    <w:p w:rsidR="00E06556" w:rsidRPr="00E930A0" w:rsidRDefault="00E06556" w:rsidP="00E06556">
      <w:pPr>
        <w:contextualSpacing/>
        <w:jc w:val="center"/>
        <w:rPr>
          <w:b/>
          <w:bCs/>
          <w:iCs/>
          <w:sz w:val="32"/>
          <w:szCs w:val="32"/>
        </w:rPr>
      </w:pPr>
      <w:r w:rsidRPr="00E930A0">
        <w:rPr>
          <w:b/>
          <w:bCs/>
          <w:iCs/>
          <w:sz w:val="32"/>
          <w:szCs w:val="32"/>
        </w:rPr>
        <w:t>СВЕТЛЫЙ СЕЛЬСОВЕТ</w:t>
      </w:r>
    </w:p>
    <w:p w:rsidR="00E06556" w:rsidRPr="00E930A0" w:rsidRDefault="00E06556" w:rsidP="00E06556">
      <w:pPr>
        <w:contextualSpacing/>
        <w:jc w:val="center"/>
        <w:rPr>
          <w:b/>
          <w:bCs/>
          <w:iCs/>
          <w:sz w:val="32"/>
          <w:szCs w:val="32"/>
        </w:rPr>
      </w:pPr>
      <w:r w:rsidRPr="00E930A0">
        <w:rPr>
          <w:b/>
          <w:bCs/>
          <w:iCs/>
          <w:sz w:val="32"/>
          <w:szCs w:val="32"/>
        </w:rPr>
        <w:t>САКМАРСКОГО РАЙОНА</w:t>
      </w:r>
    </w:p>
    <w:p w:rsidR="00E06556" w:rsidRPr="00E930A0" w:rsidRDefault="00E06556" w:rsidP="00E06556">
      <w:pPr>
        <w:contextualSpacing/>
        <w:jc w:val="center"/>
        <w:rPr>
          <w:b/>
          <w:bCs/>
          <w:iCs/>
          <w:sz w:val="32"/>
          <w:szCs w:val="32"/>
        </w:rPr>
      </w:pPr>
      <w:r w:rsidRPr="00E930A0">
        <w:rPr>
          <w:b/>
          <w:bCs/>
          <w:iCs/>
          <w:sz w:val="32"/>
          <w:szCs w:val="32"/>
        </w:rPr>
        <w:t>ОРЕНБУРГСКОЙ ОБЛАСТИ</w:t>
      </w:r>
    </w:p>
    <w:p w:rsidR="00E06556" w:rsidRPr="00E930A0" w:rsidRDefault="00E06556" w:rsidP="00E06556">
      <w:pPr>
        <w:contextualSpacing/>
        <w:jc w:val="center"/>
        <w:rPr>
          <w:b/>
          <w:bCs/>
          <w:iCs/>
          <w:sz w:val="32"/>
          <w:szCs w:val="32"/>
        </w:rPr>
      </w:pPr>
    </w:p>
    <w:p w:rsidR="00E06556" w:rsidRPr="00E930A0" w:rsidRDefault="00E06556" w:rsidP="00E06556">
      <w:pPr>
        <w:contextualSpacing/>
        <w:jc w:val="center"/>
        <w:rPr>
          <w:b/>
          <w:bCs/>
          <w:iCs/>
          <w:sz w:val="32"/>
          <w:szCs w:val="32"/>
        </w:rPr>
      </w:pPr>
    </w:p>
    <w:p w:rsidR="00E06556" w:rsidRPr="00E930A0" w:rsidRDefault="00E06556" w:rsidP="00E06556">
      <w:pPr>
        <w:pStyle w:val="1"/>
        <w:contextualSpacing/>
        <w:rPr>
          <w:b/>
          <w:bCs/>
          <w:iCs/>
          <w:sz w:val="32"/>
          <w:szCs w:val="32"/>
        </w:rPr>
      </w:pPr>
      <w:r w:rsidRPr="00E930A0">
        <w:rPr>
          <w:b/>
          <w:iCs/>
          <w:sz w:val="32"/>
          <w:szCs w:val="32"/>
        </w:rPr>
        <w:t>ПОСТАНОВЛЕНИЕ</w:t>
      </w:r>
    </w:p>
    <w:p w:rsidR="00E06556" w:rsidRPr="00E930A0" w:rsidRDefault="00E06556" w:rsidP="00E06556">
      <w:pPr>
        <w:pStyle w:val="1"/>
        <w:contextualSpacing/>
        <w:rPr>
          <w:b/>
          <w:sz w:val="32"/>
          <w:szCs w:val="32"/>
        </w:rPr>
      </w:pPr>
    </w:p>
    <w:p w:rsidR="00E06556" w:rsidRPr="00E930A0" w:rsidRDefault="00E06556" w:rsidP="00E06556">
      <w:pPr>
        <w:pStyle w:val="1"/>
        <w:contextualSpacing/>
        <w:rPr>
          <w:b/>
          <w:bCs/>
          <w:iCs/>
          <w:sz w:val="32"/>
          <w:szCs w:val="32"/>
        </w:rPr>
      </w:pPr>
      <w:r w:rsidRPr="00E930A0">
        <w:rPr>
          <w:b/>
          <w:iCs/>
          <w:sz w:val="32"/>
          <w:szCs w:val="32"/>
        </w:rPr>
        <w:t xml:space="preserve">от   03.02.2020                                      </w:t>
      </w:r>
      <w:r>
        <w:rPr>
          <w:b/>
          <w:iCs/>
          <w:sz w:val="32"/>
          <w:szCs w:val="32"/>
        </w:rPr>
        <w:t xml:space="preserve">                             № 4</w:t>
      </w:r>
      <w:r w:rsidRPr="00E930A0">
        <w:rPr>
          <w:b/>
          <w:iCs/>
          <w:sz w:val="32"/>
          <w:szCs w:val="32"/>
        </w:rPr>
        <w:t>-п</w:t>
      </w:r>
    </w:p>
    <w:p w:rsidR="00E06556" w:rsidRPr="00E930A0" w:rsidRDefault="00E06556" w:rsidP="00E06556">
      <w:pPr>
        <w:contextualSpacing/>
        <w:jc w:val="center"/>
        <w:rPr>
          <w:b/>
          <w:sz w:val="32"/>
          <w:szCs w:val="32"/>
        </w:rPr>
      </w:pPr>
    </w:p>
    <w:p w:rsidR="00E06556" w:rsidRPr="00E930A0" w:rsidRDefault="00E06556" w:rsidP="00E06556">
      <w:pPr>
        <w:contextualSpacing/>
        <w:jc w:val="center"/>
        <w:rPr>
          <w:b/>
          <w:sz w:val="32"/>
          <w:szCs w:val="32"/>
        </w:rPr>
      </w:pPr>
    </w:p>
    <w:p w:rsidR="00E06556" w:rsidRPr="00E930A0" w:rsidRDefault="00E06556" w:rsidP="00E06556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E930A0">
        <w:rPr>
          <w:rFonts w:eastAsia="Calibri"/>
          <w:b/>
          <w:sz w:val="32"/>
          <w:szCs w:val="32"/>
        </w:rPr>
        <w:t xml:space="preserve">Об утверждении </w:t>
      </w:r>
      <w:r w:rsidRPr="00E930A0">
        <w:rPr>
          <w:b/>
          <w:sz w:val="32"/>
          <w:szCs w:val="32"/>
        </w:rPr>
        <w:t>Административного регламента предоставления муниципальной услуги «</w:t>
      </w:r>
      <w:r w:rsidRPr="00E06556">
        <w:rPr>
          <w:b/>
          <w:sz w:val="32"/>
          <w:szCs w:val="32"/>
        </w:rPr>
        <w:t>Выдача разрешения на строительство</w:t>
      </w:r>
      <w:r w:rsidRPr="00E930A0">
        <w:rPr>
          <w:b/>
          <w:sz w:val="32"/>
          <w:szCs w:val="32"/>
        </w:rPr>
        <w:t>»</w:t>
      </w:r>
    </w:p>
    <w:p w:rsidR="009562EC" w:rsidRDefault="009562EC" w:rsidP="007E642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126DB" w:rsidRPr="001126DB" w:rsidRDefault="001126DB" w:rsidP="001126DB">
      <w:pPr>
        <w:tabs>
          <w:tab w:val="left" w:pos="-180"/>
        </w:tabs>
        <w:ind w:left="360" w:hanging="540"/>
        <w:jc w:val="both"/>
        <w:rPr>
          <w:rFonts w:cs="Arial"/>
          <w:sz w:val="28"/>
          <w:szCs w:val="28"/>
        </w:rPr>
      </w:pPr>
    </w:p>
    <w:p w:rsidR="00B35C22" w:rsidRPr="005C753D" w:rsidRDefault="00F360BA" w:rsidP="005C753D">
      <w:pPr>
        <w:pStyle w:val="1"/>
        <w:jc w:val="both"/>
        <w:rPr>
          <w:szCs w:val="28"/>
        </w:rPr>
      </w:pPr>
      <w:r w:rsidRPr="000E6BF0">
        <w:rPr>
          <w:szCs w:val="28"/>
        </w:rPr>
        <w:t xml:space="preserve">В </w:t>
      </w:r>
      <w:r>
        <w:rPr>
          <w:szCs w:val="28"/>
        </w:rPr>
        <w:t xml:space="preserve">соответствии со статьей 51 Градостроительного кодекса Российской Федерации и </w:t>
      </w:r>
      <w:r w:rsidRPr="000E6BF0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0E6BF0">
        <w:rPr>
          <w:szCs w:val="28"/>
        </w:rPr>
        <w:t xml:space="preserve">Федеральным законом от </w:t>
      </w:r>
      <w:hyperlink r:id="rId8" w:history="1">
        <w:r w:rsidRPr="000E6BF0">
          <w:rPr>
            <w:rStyle w:val="aa"/>
            <w:szCs w:val="28"/>
          </w:rPr>
          <w:t>27.07.2010 №210-ФЗ</w:t>
        </w:r>
      </w:hyperlink>
      <w:r w:rsidRPr="000E6BF0">
        <w:rPr>
          <w:szCs w:val="28"/>
        </w:rPr>
        <w:t xml:space="preserve"> «Об организации предоставления</w:t>
      </w:r>
      <w:r>
        <w:rPr>
          <w:szCs w:val="28"/>
        </w:rPr>
        <w:t xml:space="preserve"> </w:t>
      </w:r>
      <w:r w:rsidRPr="000E6BF0">
        <w:rPr>
          <w:szCs w:val="28"/>
        </w:rPr>
        <w:t>государственных и муниципальных услуг», Уставом муниципального образования</w:t>
      </w:r>
      <w:r w:rsidR="00B35C22">
        <w:rPr>
          <w:szCs w:val="28"/>
        </w:rPr>
        <w:t xml:space="preserve"> Светлый сельсовет </w:t>
      </w:r>
      <w:r>
        <w:rPr>
          <w:szCs w:val="28"/>
        </w:rPr>
        <w:t xml:space="preserve"> </w:t>
      </w:r>
      <w:r w:rsidR="00B35C22">
        <w:rPr>
          <w:szCs w:val="28"/>
        </w:rPr>
        <w:t>Сакмарского</w:t>
      </w:r>
      <w:r w:rsidRPr="000E6BF0">
        <w:rPr>
          <w:szCs w:val="28"/>
        </w:rPr>
        <w:t xml:space="preserve"> район</w:t>
      </w:r>
      <w:r w:rsidR="00B35C22">
        <w:rPr>
          <w:szCs w:val="28"/>
        </w:rPr>
        <w:t>а Оренбургской области</w:t>
      </w:r>
      <w:r w:rsidRPr="000E6BF0">
        <w:rPr>
          <w:szCs w:val="28"/>
        </w:rPr>
        <w:t>:</w:t>
      </w:r>
    </w:p>
    <w:p w:rsidR="00B35C22" w:rsidRDefault="00B35C22" w:rsidP="00B35C22">
      <w:pPr>
        <w:tabs>
          <w:tab w:val="left" w:pos="0"/>
        </w:tabs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C753D">
        <w:rPr>
          <w:rFonts w:eastAsia="SimSun"/>
          <w:kern w:val="1"/>
          <w:lang w:eastAsia="hi-IN" w:bidi="hi-IN"/>
        </w:rPr>
        <w:t>1</w:t>
      </w:r>
      <w:r w:rsidRPr="005C753D">
        <w:rPr>
          <w:rFonts w:eastAsia="SimSun"/>
          <w:kern w:val="1"/>
          <w:sz w:val="28"/>
          <w:szCs w:val="28"/>
          <w:lang w:eastAsia="hi-IN" w:bidi="hi-IN"/>
        </w:rPr>
        <w:t>. Утвердить административный</w:t>
      </w:r>
      <w:r w:rsidRPr="00B35C22">
        <w:rPr>
          <w:rFonts w:eastAsia="SimSun"/>
          <w:kern w:val="1"/>
          <w:sz w:val="28"/>
          <w:szCs w:val="28"/>
          <w:lang w:eastAsia="hi-IN" w:bidi="hi-IN"/>
        </w:rPr>
        <w:t xml:space="preserve"> регламент предоставления муниципальной услуги </w:t>
      </w:r>
      <w:r w:rsidRPr="00B35C22">
        <w:rPr>
          <w:sz w:val="28"/>
          <w:szCs w:val="28"/>
        </w:rPr>
        <w:t>«</w:t>
      </w:r>
      <w:r w:rsidR="003C6CA1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B35C22">
        <w:rPr>
          <w:sz w:val="28"/>
          <w:szCs w:val="28"/>
        </w:rPr>
        <w:t>Выдача разрешения на строительство</w:t>
      </w:r>
      <w:r w:rsidR="003C6CA1">
        <w:rPr>
          <w:rFonts w:eastAsia="SimSun"/>
          <w:kern w:val="1"/>
          <w:sz w:val="28"/>
          <w:szCs w:val="28"/>
          <w:lang w:eastAsia="hi-IN" w:bidi="hi-IN"/>
        </w:rPr>
        <w:t>»</w:t>
      </w:r>
      <w:r w:rsidRPr="00B35C22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3C6CA1" w:rsidRPr="00B35C22" w:rsidRDefault="003C6CA1" w:rsidP="00B35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муниципального образования Светлый сельсовет Сакмарского района Оренбургской области.</w:t>
      </w:r>
    </w:p>
    <w:p w:rsidR="00B35C22" w:rsidRPr="00B35C22" w:rsidRDefault="003C6CA1" w:rsidP="00B35C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F360BA" w:rsidRPr="00B35C22">
        <w:rPr>
          <w:rStyle w:val="FontStyle11"/>
          <w:sz w:val="28"/>
          <w:szCs w:val="28"/>
        </w:rPr>
        <w:t xml:space="preserve">. </w:t>
      </w:r>
      <w:r w:rsidR="00B35C22" w:rsidRPr="00B35C22">
        <w:rPr>
          <w:rFonts w:eastAsia="Calibri"/>
          <w:sz w:val="28"/>
          <w:szCs w:val="28"/>
        </w:rPr>
        <w:t>Контроль исполнения настоящего постановления оставляю за собой.</w:t>
      </w:r>
    </w:p>
    <w:p w:rsidR="00F360BA" w:rsidRPr="00B35C22" w:rsidRDefault="003C6CA1" w:rsidP="00B35C22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F360BA" w:rsidRPr="00B35C22">
        <w:rPr>
          <w:rStyle w:val="FontStyle11"/>
          <w:sz w:val="28"/>
          <w:szCs w:val="28"/>
        </w:rPr>
        <w:t>. Постановление вступает в силу</w:t>
      </w:r>
      <w:r>
        <w:rPr>
          <w:rStyle w:val="FontStyle11"/>
          <w:sz w:val="28"/>
          <w:szCs w:val="28"/>
        </w:rPr>
        <w:t xml:space="preserve"> с момента его обнародования</w:t>
      </w:r>
      <w:r w:rsidR="00F360BA" w:rsidRPr="00B35C22">
        <w:rPr>
          <w:rStyle w:val="FontStyle11"/>
          <w:sz w:val="28"/>
          <w:szCs w:val="28"/>
        </w:rPr>
        <w:t>.</w:t>
      </w:r>
    </w:p>
    <w:p w:rsidR="001126DB" w:rsidRDefault="001126DB" w:rsidP="00F360BA">
      <w:pPr>
        <w:rPr>
          <w:sz w:val="28"/>
          <w:szCs w:val="28"/>
        </w:rPr>
      </w:pPr>
    </w:p>
    <w:p w:rsidR="001126DB" w:rsidRDefault="001126DB" w:rsidP="001126DB">
      <w:pPr>
        <w:ind w:firstLine="567"/>
        <w:rPr>
          <w:sz w:val="28"/>
          <w:szCs w:val="28"/>
        </w:rPr>
      </w:pPr>
    </w:p>
    <w:p w:rsidR="001126DB" w:rsidRDefault="001126DB" w:rsidP="001126DB">
      <w:pPr>
        <w:ind w:firstLine="567"/>
        <w:rPr>
          <w:sz w:val="28"/>
          <w:szCs w:val="28"/>
        </w:rPr>
      </w:pPr>
    </w:p>
    <w:p w:rsidR="00B35C22" w:rsidRDefault="00B35C22" w:rsidP="00B35C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35C22" w:rsidRDefault="00B35C22" w:rsidP="00B35C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               Н.И. Бочкарев</w:t>
      </w:r>
    </w:p>
    <w:p w:rsidR="001126DB" w:rsidRPr="000E6BF0" w:rsidRDefault="001126DB" w:rsidP="001126DB">
      <w:pPr>
        <w:ind w:firstLine="567"/>
        <w:rPr>
          <w:sz w:val="28"/>
          <w:szCs w:val="28"/>
        </w:rPr>
      </w:pPr>
    </w:p>
    <w:p w:rsidR="001126DB" w:rsidRDefault="001126DB" w:rsidP="001126DB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1126DB" w:rsidRDefault="001126DB" w:rsidP="001126DB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1126DB" w:rsidRDefault="001126DB" w:rsidP="001126DB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5112E5" w:rsidRPr="00EE2A7B" w:rsidRDefault="00B35C22" w:rsidP="005112E5">
      <w:pPr>
        <w:rPr>
          <w:sz w:val="28"/>
          <w:szCs w:val="28"/>
        </w:rPr>
      </w:pPr>
      <w:r w:rsidRPr="005C753D">
        <w:rPr>
          <w:rFonts w:eastAsia="SimSun"/>
          <w:kern w:val="1"/>
          <w:lang w:eastAsia="hi-IN" w:bidi="hi-IN"/>
        </w:rPr>
        <w:t>Разослано: в дело, в администрацию Сакмарского района, прокуратуре</w:t>
      </w:r>
      <w:r w:rsidR="00EE2A7B">
        <w:rPr>
          <w:rFonts w:eastAsia="SimSun"/>
          <w:kern w:val="1"/>
          <w:sz w:val="28"/>
          <w:szCs w:val="28"/>
          <w:lang w:eastAsia="hi-IN" w:bidi="hi-IN"/>
        </w:rPr>
        <w:t>.</w:t>
      </w:r>
      <w:r w:rsidR="00C46228" w:rsidRPr="00403783">
        <w:rPr>
          <w:sz w:val="28"/>
          <w:szCs w:val="28"/>
        </w:rPr>
        <w:t xml:space="preserve">         </w:t>
      </w:r>
    </w:p>
    <w:p w:rsidR="005C753D" w:rsidRDefault="005C753D" w:rsidP="005112E5">
      <w:pPr>
        <w:spacing w:before="45"/>
        <w:ind w:left="5245"/>
        <w:contextualSpacing/>
        <w:rPr>
          <w:color w:val="000000"/>
        </w:rPr>
      </w:pPr>
    </w:p>
    <w:p w:rsidR="0068203A" w:rsidRDefault="0068203A" w:rsidP="005112E5">
      <w:pPr>
        <w:spacing w:before="45"/>
        <w:ind w:left="5245"/>
        <w:contextualSpacing/>
        <w:rPr>
          <w:color w:val="000000"/>
        </w:rPr>
      </w:pPr>
    </w:p>
    <w:p w:rsidR="005112E5" w:rsidRPr="00403783" w:rsidRDefault="005112E5" w:rsidP="005112E5">
      <w:pPr>
        <w:spacing w:before="45"/>
        <w:ind w:left="5245"/>
        <w:contextualSpacing/>
        <w:rPr>
          <w:color w:val="000000"/>
        </w:rPr>
      </w:pPr>
      <w:r w:rsidRPr="00403783">
        <w:rPr>
          <w:color w:val="000000"/>
        </w:rPr>
        <w:lastRenderedPageBreak/>
        <w:t xml:space="preserve">Приложение </w:t>
      </w:r>
    </w:p>
    <w:p w:rsidR="005112E5" w:rsidRPr="00403783" w:rsidRDefault="005112E5" w:rsidP="005112E5">
      <w:pPr>
        <w:spacing w:before="45"/>
        <w:ind w:left="5245"/>
        <w:contextualSpacing/>
        <w:rPr>
          <w:color w:val="000000"/>
        </w:rPr>
      </w:pPr>
      <w:r w:rsidRPr="00403783">
        <w:rPr>
          <w:color w:val="000000"/>
        </w:rPr>
        <w:t>к постановлению администрации</w:t>
      </w:r>
    </w:p>
    <w:p w:rsidR="005112E5" w:rsidRPr="00403783" w:rsidRDefault="005112E5" w:rsidP="005112E5">
      <w:pPr>
        <w:spacing w:before="45"/>
        <w:ind w:left="5245"/>
        <w:contextualSpacing/>
        <w:rPr>
          <w:color w:val="000000"/>
        </w:rPr>
      </w:pPr>
      <w:r w:rsidRPr="00403783">
        <w:rPr>
          <w:color w:val="000000"/>
        </w:rPr>
        <w:t>муниципального образования</w:t>
      </w:r>
    </w:p>
    <w:p w:rsidR="005112E5" w:rsidRPr="00403783" w:rsidRDefault="005112E5" w:rsidP="005112E5">
      <w:pPr>
        <w:spacing w:before="45"/>
        <w:ind w:left="5245"/>
        <w:contextualSpacing/>
        <w:rPr>
          <w:color w:val="000000"/>
        </w:rPr>
      </w:pPr>
      <w:r w:rsidRPr="00403783">
        <w:rPr>
          <w:color w:val="000000"/>
        </w:rPr>
        <w:t xml:space="preserve">Светлый сельсовет </w:t>
      </w:r>
    </w:p>
    <w:p w:rsidR="005112E5" w:rsidRPr="00403783" w:rsidRDefault="005112E5" w:rsidP="005112E5">
      <w:pPr>
        <w:spacing w:before="45"/>
        <w:ind w:left="5245"/>
        <w:contextualSpacing/>
        <w:rPr>
          <w:color w:val="000000"/>
        </w:rPr>
      </w:pPr>
      <w:r w:rsidRPr="00403783">
        <w:rPr>
          <w:color w:val="000000"/>
        </w:rPr>
        <w:t>Сакмарского района</w:t>
      </w:r>
    </w:p>
    <w:p w:rsidR="005112E5" w:rsidRPr="00403783" w:rsidRDefault="005112E5" w:rsidP="005112E5">
      <w:pPr>
        <w:spacing w:before="45"/>
        <w:ind w:left="5245"/>
        <w:contextualSpacing/>
        <w:rPr>
          <w:color w:val="000000"/>
        </w:rPr>
      </w:pPr>
      <w:r w:rsidRPr="00403783">
        <w:rPr>
          <w:color w:val="000000"/>
        </w:rPr>
        <w:t>от 03.02.2020 № 4-п</w:t>
      </w:r>
    </w:p>
    <w:p w:rsidR="005112E5" w:rsidRDefault="005112E5" w:rsidP="005112E5">
      <w:pPr>
        <w:rPr>
          <w:sz w:val="22"/>
          <w:szCs w:val="22"/>
        </w:rPr>
      </w:pPr>
    </w:p>
    <w:p w:rsidR="009562EC" w:rsidRPr="00DB563B" w:rsidRDefault="00C46228" w:rsidP="00DB563B">
      <w:pPr>
        <w:jc w:val="right"/>
        <w:rPr>
          <w:sz w:val="22"/>
          <w:szCs w:val="22"/>
        </w:rPr>
      </w:pPr>
      <w:r w:rsidRPr="00C4622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</w:t>
      </w:r>
      <w:r w:rsidRPr="00C462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9562EC" w:rsidRDefault="009562EC" w:rsidP="007E642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30F65" w:rsidRPr="001969C5" w:rsidRDefault="007E6429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9AD">
        <w:rPr>
          <w:rFonts w:ascii="Times New Roman" w:hAnsi="Times New Roman" w:cs="Times New Roman"/>
          <w:sz w:val="24"/>
          <w:szCs w:val="24"/>
        </w:rPr>
        <w:t>А</w:t>
      </w:r>
      <w:r w:rsidR="00C30F65" w:rsidRPr="001969C5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C30F65" w:rsidRPr="001969C5" w:rsidRDefault="00C30F6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69C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30F65" w:rsidRPr="001969C5" w:rsidRDefault="00C30F6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69C5">
        <w:rPr>
          <w:rFonts w:ascii="Times New Roman" w:hAnsi="Times New Roman" w:cs="Times New Roman"/>
          <w:sz w:val="24"/>
          <w:szCs w:val="24"/>
        </w:rPr>
        <w:t xml:space="preserve">«Выдача разрешения на строительство» </w:t>
      </w:r>
    </w:p>
    <w:p w:rsidR="00C30F65" w:rsidRPr="001969C5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1969C5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69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30F65" w:rsidRPr="001969C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1969C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69C5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C30F65" w:rsidRPr="001969C5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FD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9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69C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разрешения на строительство»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B3717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5112E5">
        <w:rPr>
          <w:rFonts w:ascii="Times New Roman" w:hAnsi="Times New Roman" w:cs="Times New Roman"/>
          <w:sz w:val="24"/>
          <w:szCs w:val="24"/>
        </w:rPr>
        <w:t xml:space="preserve">Светлый сельсовет </w:t>
      </w:r>
      <w:r w:rsidR="00B37174">
        <w:rPr>
          <w:rFonts w:ascii="Times New Roman" w:hAnsi="Times New Roman" w:cs="Times New Roman"/>
          <w:sz w:val="24"/>
          <w:szCs w:val="24"/>
        </w:rPr>
        <w:t>Сакма</w:t>
      </w:r>
      <w:r w:rsidR="005112E5">
        <w:rPr>
          <w:rFonts w:ascii="Times New Roman" w:hAnsi="Times New Roman" w:cs="Times New Roman"/>
          <w:sz w:val="24"/>
          <w:szCs w:val="24"/>
        </w:rPr>
        <w:t>рского</w:t>
      </w:r>
      <w:r w:rsidR="00B3717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12E5">
        <w:rPr>
          <w:rFonts w:ascii="Times New Roman" w:hAnsi="Times New Roman" w:cs="Times New Roman"/>
          <w:sz w:val="24"/>
          <w:szCs w:val="24"/>
        </w:rPr>
        <w:t>а</w:t>
      </w:r>
      <w:r w:rsidR="00B37174">
        <w:rPr>
          <w:rFonts w:ascii="Times New Roman" w:hAnsi="Times New Roman" w:cs="Times New Roman"/>
          <w:sz w:val="24"/>
          <w:szCs w:val="24"/>
        </w:rPr>
        <w:t xml:space="preserve"> Оренбургской облас</w:t>
      </w:r>
      <w:r w:rsidR="00197ADE">
        <w:rPr>
          <w:rFonts w:ascii="Times New Roman" w:hAnsi="Times New Roman" w:cs="Times New Roman"/>
          <w:sz w:val="24"/>
          <w:szCs w:val="24"/>
        </w:rPr>
        <w:t>ти (далее – администрация сельсовета</w:t>
      </w:r>
      <w:r w:rsidR="00B37174">
        <w:rPr>
          <w:rFonts w:ascii="Times New Roman" w:hAnsi="Times New Roman" w:cs="Times New Roman"/>
          <w:sz w:val="24"/>
          <w:szCs w:val="24"/>
        </w:rPr>
        <w:t>)</w:t>
      </w:r>
      <w:r w:rsidR="0095622F">
        <w:rPr>
          <w:rFonts w:ascii="Times New Roman" w:hAnsi="Times New Roman" w:cs="Times New Roman"/>
          <w:sz w:val="24"/>
          <w:szCs w:val="24"/>
        </w:rPr>
        <w:t xml:space="preserve"> при подготовке и выдаче </w:t>
      </w:r>
      <w:r w:rsidRPr="001969C5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  <w:r w:rsidR="00B969AD">
        <w:rPr>
          <w:rFonts w:ascii="Times New Roman" w:hAnsi="Times New Roman" w:cs="Times New Roman"/>
          <w:sz w:val="24"/>
          <w:szCs w:val="24"/>
        </w:rPr>
        <w:t xml:space="preserve"> </w:t>
      </w:r>
      <w:r w:rsidR="002D3345" w:rsidRPr="001969C5">
        <w:rPr>
          <w:rFonts w:ascii="Times New Roman" w:hAnsi="Times New Roman" w:cs="Times New Roman"/>
          <w:sz w:val="24"/>
          <w:szCs w:val="24"/>
        </w:rPr>
        <w:t xml:space="preserve">по месту нахождения земельного </w:t>
      </w:r>
      <w:r w:rsidR="00954CFD" w:rsidRPr="001969C5">
        <w:rPr>
          <w:rFonts w:ascii="Times New Roman" w:hAnsi="Times New Roman" w:cs="Times New Roman"/>
          <w:sz w:val="24"/>
          <w:szCs w:val="24"/>
        </w:rPr>
        <w:t>учас</w:t>
      </w:r>
      <w:r w:rsidR="00954CFD" w:rsidRPr="00657B8F">
        <w:rPr>
          <w:rFonts w:ascii="Times New Roman" w:hAnsi="Times New Roman" w:cs="Times New Roman"/>
          <w:sz w:val="24"/>
          <w:szCs w:val="24"/>
        </w:rPr>
        <w:t>тка</w:t>
      </w:r>
      <w:r w:rsidR="0061553B" w:rsidRPr="0095622F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частями 5-6 статьи 51 Градостр</w:t>
      </w:r>
      <w:r w:rsidR="004C5248" w:rsidRPr="001969C5">
        <w:rPr>
          <w:rFonts w:ascii="Times New Roman" w:hAnsi="Times New Roman" w:cs="Times New Roman"/>
          <w:sz w:val="24"/>
          <w:szCs w:val="24"/>
        </w:rPr>
        <w:t>о</w:t>
      </w:r>
      <w:r w:rsidR="0061553B" w:rsidRPr="0095622F">
        <w:rPr>
          <w:rFonts w:ascii="Times New Roman" w:hAnsi="Times New Roman" w:cs="Times New Roman"/>
          <w:sz w:val="24"/>
          <w:szCs w:val="24"/>
        </w:rPr>
        <w:t>ительного кодекса Российской Федерации</w:t>
      </w:r>
      <w:r w:rsidR="00954CFD" w:rsidRPr="001969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7B8F" w:rsidRPr="001969C5" w:rsidRDefault="00954CF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</w:rPr>
        <w:t xml:space="preserve">   Административный регламент не применяется</w:t>
      </w:r>
      <w:r w:rsidR="006F5CD2" w:rsidRPr="0095622F">
        <w:rPr>
          <w:rFonts w:ascii="Times New Roman" w:hAnsi="Times New Roman" w:cs="Times New Roman"/>
          <w:sz w:val="24"/>
          <w:szCs w:val="24"/>
        </w:rPr>
        <w:t xml:space="preserve"> при выдаче разрешений на строительство</w:t>
      </w:r>
      <w:r w:rsidRPr="0095622F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6F5CD2" w:rsidRPr="0095622F">
        <w:rPr>
          <w:rFonts w:ascii="Times New Roman" w:hAnsi="Times New Roman" w:cs="Times New Roman"/>
          <w:sz w:val="24"/>
          <w:szCs w:val="24"/>
        </w:rPr>
        <w:t>территорий исторических поселений.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2. Заявители на п</w:t>
      </w:r>
      <w:r w:rsidR="0095622F">
        <w:rPr>
          <w:rFonts w:ascii="Times New Roman" w:hAnsi="Times New Roman" w:cs="Times New Roman"/>
          <w:sz w:val="24"/>
          <w:szCs w:val="24"/>
        </w:rPr>
        <w:t xml:space="preserve">олучение муниципальной услуги: </w:t>
      </w:r>
      <w:r w:rsidRPr="00657B8F">
        <w:rPr>
          <w:rFonts w:ascii="Times New Roman" w:hAnsi="Times New Roman" w:cs="Times New Roman"/>
          <w:sz w:val="24"/>
          <w:szCs w:val="24"/>
        </w:rPr>
        <w:t>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174" w:rsidRDefault="00C30F65" w:rsidP="00B37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FC628B">
        <w:rPr>
          <w:rFonts w:ascii="Times New Roman" w:hAnsi="Times New Roman" w:cs="Times New Roman"/>
          <w:sz w:val="24"/>
          <w:szCs w:val="24"/>
        </w:rPr>
        <w:t xml:space="preserve"> </w:t>
      </w:r>
      <w:r w:rsidR="00B37174">
        <w:rPr>
          <w:rFonts w:ascii="Times New Roman" w:hAnsi="Times New Roman" w:cs="Times New Roman"/>
          <w:sz w:val="24"/>
          <w:szCs w:val="24"/>
        </w:rPr>
        <w:t>администрация района, в лице главного специалиста по архитектуре и градостроительству администрации района (далее - главный специалист по архитектуре).</w:t>
      </w:r>
    </w:p>
    <w:p w:rsidR="001126DB" w:rsidRDefault="005112E5" w:rsidP="001126DB">
      <w:pPr>
        <w:widowControl w:val="0"/>
        <w:autoSpaceDE w:val="0"/>
        <w:autoSpaceDN w:val="0"/>
        <w:ind w:firstLine="709"/>
        <w:jc w:val="both"/>
      </w:pPr>
      <w:r>
        <w:t>Почтовый адрес: 461423</w:t>
      </w:r>
      <w:r w:rsidR="001126DB">
        <w:t>, Оренбургская облас</w:t>
      </w:r>
      <w:r>
        <w:t>ть, Сакмарский район, п. Светлый</w:t>
      </w:r>
      <w:r w:rsidR="001126DB">
        <w:t>,</w:t>
      </w:r>
    </w:p>
    <w:p w:rsidR="001126DB" w:rsidRPr="005112E5" w:rsidRDefault="005112E5" w:rsidP="001126DB">
      <w:pPr>
        <w:widowControl w:val="0"/>
        <w:autoSpaceDE w:val="0"/>
        <w:autoSpaceDN w:val="0"/>
        <w:ind w:firstLine="709"/>
        <w:jc w:val="both"/>
      </w:pPr>
      <w:r>
        <w:t xml:space="preserve"> ул. Фельдшерская, д.4,кв.</w:t>
      </w:r>
      <w:r w:rsidRPr="005112E5">
        <w:t>1</w:t>
      </w:r>
    </w:p>
    <w:p w:rsidR="001126DB" w:rsidRDefault="001126DB" w:rsidP="001126DB">
      <w:pPr>
        <w:widowControl w:val="0"/>
        <w:autoSpaceDE w:val="0"/>
        <w:autoSpaceDN w:val="0"/>
        <w:ind w:firstLine="709"/>
        <w:jc w:val="both"/>
      </w:pPr>
      <w:r>
        <w:t xml:space="preserve">Адрес электронной почты органа местного самоуправления: </w:t>
      </w:r>
      <w:proofErr w:type="spellStart"/>
      <w:r w:rsidR="005112E5">
        <w:rPr>
          <w:lang w:val="en-US"/>
        </w:rPr>
        <w:t>svetlyj</w:t>
      </w:r>
      <w:proofErr w:type="spellEnd"/>
      <w:r w:rsidR="005112E5" w:rsidRPr="005112E5">
        <w:t>_</w:t>
      </w:r>
      <w:proofErr w:type="spellStart"/>
      <w:r w:rsidR="005112E5">
        <w:rPr>
          <w:lang w:val="en-US"/>
        </w:rPr>
        <w:t>ss</w:t>
      </w:r>
      <w:proofErr w:type="spellEnd"/>
      <w:r w:rsidR="005112E5" w:rsidRPr="005112E5">
        <w:t>@</w:t>
      </w:r>
      <w:r w:rsidR="005112E5">
        <w:rPr>
          <w:lang w:val="en-US"/>
        </w:rPr>
        <w:t>mail</w:t>
      </w:r>
      <w:r w:rsidR="005112E5" w:rsidRPr="005112E5">
        <w:t>.</w:t>
      </w:r>
      <w:r w:rsidR="005112E5">
        <w:rPr>
          <w:lang w:val="en-US"/>
        </w:rPr>
        <w:t>ru</w:t>
      </w:r>
      <w:r>
        <w:t>.</w:t>
      </w:r>
    </w:p>
    <w:p w:rsidR="001126DB" w:rsidRPr="00732032" w:rsidRDefault="001126DB" w:rsidP="001126DB">
      <w:pPr>
        <w:widowControl w:val="0"/>
        <w:autoSpaceDE w:val="0"/>
        <w:autoSpaceDN w:val="0"/>
        <w:ind w:firstLine="709"/>
        <w:jc w:val="both"/>
      </w:pPr>
      <w:r>
        <w:t>Адрес официального сайта органа местного самоуправления:</w:t>
      </w:r>
      <w:r w:rsidRPr="00557A07">
        <w:t xml:space="preserve"> </w:t>
      </w:r>
      <w:proofErr w:type="spellStart"/>
      <w:r w:rsidR="00732032" w:rsidRPr="00732032">
        <w:rPr>
          <w:rFonts w:eastAsia="Calibri"/>
        </w:rPr>
        <w:t>светлый-с-с</w:t>
      </w:r>
      <w:proofErr w:type="gramStart"/>
      <w:r w:rsidR="00732032" w:rsidRPr="00732032">
        <w:rPr>
          <w:rFonts w:eastAsia="Calibri"/>
        </w:rPr>
        <w:t>.р</w:t>
      </w:r>
      <w:proofErr w:type="gramEnd"/>
      <w:r w:rsidR="00732032" w:rsidRPr="00732032">
        <w:rPr>
          <w:rFonts w:eastAsia="Calibri"/>
        </w:rPr>
        <w:t>ф</w:t>
      </w:r>
      <w:proofErr w:type="spellEnd"/>
    </w:p>
    <w:p w:rsidR="001126DB" w:rsidRDefault="001126DB" w:rsidP="001126DB">
      <w:pPr>
        <w:widowControl w:val="0"/>
        <w:autoSpaceDE w:val="0"/>
        <w:autoSpaceDN w:val="0"/>
        <w:ind w:firstLine="709"/>
        <w:jc w:val="both"/>
      </w:pPr>
      <w:r>
        <w:t>График приема граждан главным специалистом:</w:t>
      </w:r>
    </w:p>
    <w:p w:rsidR="001126DB" w:rsidRDefault="001126DB" w:rsidP="001126DB">
      <w:pPr>
        <w:widowControl w:val="0"/>
        <w:autoSpaceDE w:val="0"/>
        <w:autoSpaceDN w:val="0"/>
        <w:ind w:firstLine="709"/>
        <w:jc w:val="both"/>
      </w:pPr>
      <w:r>
        <w:lastRenderedPageBreak/>
        <w:t>П</w:t>
      </w:r>
      <w:r w:rsidR="00403783">
        <w:t>онедельник, вторник, среда</w:t>
      </w:r>
      <w:proofErr w:type="gramStart"/>
      <w:r w:rsidR="00403783">
        <w:t xml:space="preserve"> :</w:t>
      </w:r>
      <w:proofErr w:type="gramEnd"/>
      <w:r w:rsidR="00403783">
        <w:t xml:space="preserve"> с 8.3</w:t>
      </w:r>
      <w:r>
        <w:t>0 ч. до 12.30ч.;</w:t>
      </w:r>
    </w:p>
    <w:p w:rsidR="001126DB" w:rsidRDefault="001126DB" w:rsidP="001126DB">
      <w:pPr>
        <w:widowControl w:val="0"/>
        <w:autoSpaceDE w:val="0"/>
        <w:autoSpaceDN w:val="0"/>
        <w:ind w:firstLine="709"/>
        <w:jc w:val="both"/>
      </w:pPr>
      <w:r>
        <w:t>обеденный перерыв: с 12.30 ч. до 14.00 ч.;</w:t>
      </w:r>
    </w:p>
    <w:p w:rsidR="001126DB" w:rsidRDefault="001126DB" w:rsidP="001126DB">
      <w:pPr>
        <w:widowControl w:val="0"/>
        <w:autoSpaceDE w:val="0"/>
        <w:autoSpaceDN w:val="0"/>
        <w:ind w:firstLine="709"/>
        <w:jc w:val="both"/>
      </w:pPr>
      <w:r>
        <w:t>не приемные дни:</w:t>
      </w:r>
      <w:r w:rsidRPr="00B62882">
        <w:t xml:space="preserve"> </w:t>
      </w:r>
      <w:r>
        <w:t>четверг, пятница</w:t>
      </w:r>
    </w:p>
    <w:p w:rsidR="001126DB" w:rsidRDefault="001126DB" w:rsidP="001126DB">
      <w:pPr>
        <w:widowControl w:val="0"/>
        <w:autoSpaceDE w:val="0"/>
        <w:autoSpaceDN w:val="0"/>
        <w:ind w:firstLine="709"/>
        <w:jc w:val="both"/>
      </w:pPr>
      <w:r>
        <w:t xml:space="preserve">выходные дни:  суббота, воскресенье.   </w:t>
      </w:r>
    </w:p>
    <w:p w:rsidR="0052404B" w:rsidRDefault="003018E8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404B" w:rsidRPr="00EB03F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</w:t>
      </w:r>
      <w:r w:rsidR="0052404B">
        <w:rPr>
          <w:rFonts w:ascii="Times New Roman" w:hAnsi="Times New Roman" w:cs="Times New Roman"/>
          <w:sz w:val="24"/>
          <w:szCs w:val="24"/>
        </w:rPr>
        <w:t>главного специалиста по архитектуре</w:t>
      </w:r>
      <w:r w:rsidR="0052404B" w:rsidRPr="00EB03F2">
        <w:rPr>
          <w:rFonts w:ascii="Times New Roman" w:hAnsi="Times New Roman" w:cs="Times New Roman"/>
          <w:sz w:val="24"/>
          <w:szCs w:val="24"/>
        </w:rPr>
        <w:t xml:space="preserve">, указывается на официальном сайте </w:t>
      </w:r>
      <w:r w:rsidR="0052404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EE2A7B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52404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администрация района)</w:t>
      </w:r>
      <w:r w:rsidR="0052404B" w:rsidRPr="00EB03F2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proofErr w:type="spellStart"/>
      <w:r w:rsidR="00732032" w:rsidRPr="00732032">
        <w:rPr>
          <w:rFonts w:ascii="Times New Roman" w:eastAsia="Calibri" w:hAnsi="Times New Roman" w:cs="Times New Roman"/>
          <w:sz w:val="24"/>
          <w:szCs w:val="24"/>
        </w:rPr>
        <w:t>светлый-с-с</w:t>
      </w:r>
      <w:proofErr w:type="gramStart"/>
      <w:r w:rsidR="00732032" w:rsidRPr="0073203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732032" w:rsidRPr="00732032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="00732032" w:rsidRPr="00732032">
        <w:rPr>
          <w:rFonts w:ascii="Times New Roman" w:hAnsi="Times New Roman" w:cs="Times New Roman"/>
          <w:sz w:val="24"/>
          <w:szCs w:val="24"/>
        </w:rPr>
        <w:t xml:space="preserve"> </w:t>
      </w:r>
      <w:r w:rsidR="005112E5" w:rsidRPr="00EB03F2">
        <w:rPr>
          <w:rFonts w:ascii="Times New Roman" w:hAnsi="Times New Roman" w:cs="Times New Roman"/>
          <w:sz w:val="24"/>
          <w:szCs w:val="24"/>
        </w:rPr>
        <w:t xml:space="preserve"> </w:t>
      </w:r>
      <w:r w:rsidR="0052404B" w:rsidRPr="00EB03F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2404B">
        <w:rPr>
          <w:rFonts w:ascii="Times New Roman" w:hAnsi="Times New Roman" w:cs="Times New Roman"/>
          <w:sz w:val="24"/>
          <w:szCs w:val="24"/>
        </w:rPr>
        <w:t>–</w:t>
      </w:r>
      <w:r w:rsidR="0052404B" w:rsidRPr="00EB03F2">
        <w:rPr>
          <w:rFonts w:ascii="Times New Roman" w:hAnsi="Times New Roman" w:cs="Times New Roman"/>
          <w:sz w:val="24"/>
          <w:szCs w:val="24"/>
        </w:rPr>
        <w:t xml:space="preserve"> официальный сайт), на информационных стендах.</w:t>
      </w:r>
    </w:p>
    <w:p w:rsidR="0052404B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B03F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органов, органов местного самоуправления, организаций, участвующих в предоставлении муниципальной услуги, </w:t>
      </w:r>
      <w:r w:rsidRPr="00EB03F2">
        <w:rPr>
          <w:rFonts w:ascii="Times New Roman" w:hAnsi="Times New Roman" w:cs="Times New Roman"/>
          <w:sz w:val="24"/>
          <w:szCs w:val="24"/>
        </w:rPr>
        <w:t>указывается на официальном сайте</w:t>
      </w:r>
      <w:r w:rsidR="00D658F6">
        <w:rPr>
          <w:rFonts w:ascii="Times New Roman" w:hAnsi="Times New Roman" w:cs="Times New Roman"/>
          <w:sz w:val="24"/>
          <w:szCs w:val="24"/>
        </w:rPr>
        <w:t xml:space="preserve"> администрации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04B" w:rsidRDefault="001126DB" w:rsidP="005112E5">
      <w:pPr>
        <w:widowControl w:val="0"/>
        <w:autoSpaceDE w:val="0"/>
        <w:autoSpaceDN w:val="0"/>
        <w:ind w:firstLine="709"/>
        <w:jc w:val="both"/>
      </w:pPr>
      <w:r>
        <w:t xml:space="preserve">         </w:t>
      </w:r>
      <w:r w:rsidR="0052404B"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="0052404B">
        <w:rPr>
          <w:color w:val="000000" w:themeColor="text1"/>
        </w:rPr>
        <w:t xml:space="preserve">на официальном сайте МФЦ, </w:t>
      </w:r>
      <w:r w:rsidR="0052404B">
        <w:t>на официа</w:t>
      </w:r>
      <w:r w:rsidR="00EE2A7B">
        <w:t>льном сайте администрации сельсовета</w:t>
      </w:r>
      <w:r w:rsidR="0052404B">
        <w:t>, информационных стендах админи</w:t>
      </w:r>
      <w:r w:rsidR="005112E5">
        <w:t xml:space="preserve">страции района по адресу: </w:t>
      </w:r>
      <w:r w:rsidR="00EE2A7B">
        <w:t xml:space="preserve">461423, </w:t>
      </w:r>
      <w:r w:rsidR="005112E5">
        <w:t>Оренбургская область, Сакмарский район, п. Светлый, ул. Фельдшерская, д.4,кв.</w:t>
      </w:r>
      <w:r w:rsidR="005112E5" w:rsidRPr="005112E5">
        <w:t>1</w:t>
      </w:r>
      <w:r w:rsidR="0052404B">
        <w:t>.</w:t>
      </w:r>
    </w:p>
    <w:p w:rsidR="0052404B" w:rsidRDefault="0052404B" w:rsidP="005112E5">
      <w:pPr>
        <w:widowControl w:val="0"/>
        <w:autoSpaceDE w:val="0"/>
        <w:autoSpaceDN w:val="0"/>
        <w:ind w:firstLine="709"/>
        <w:jc w:val="both"/>
      </w:pPr>
      <w:r>
        <w:t xml:space="preserve">           7. </w:t>
      </w:r>
      <w:proofErr w:type="gramStart"/>
      <w:r>
        <w:t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</w:t>
      </w:r>
      <w:r w:rsidR="00EE2A7B">
        <w:t>льном сайте администрации сельсовета</w:t>
      </w:r>
      <w:r>
        <w:t>,  информацион</w:t>
      </w:r>
      <w:r w:rsidR="00EE2A7B">
        <w:t>ных стендах администрации сельсовета</w:t>
      </w:r>
      <w:r>
        <w:t>:</w:t>
      </w:r>
      <w:r w:rsidR="00EE2A7B">
        <w:t xml:space="preserve"> 461423, </w:t>
      </w:r>
      <w:r>
        <w:t xml:space="preserve"> </w:t>
      </w:r>
      <w:r w:rsidR="005112E5">
        <w:t>Оренбургская область, Сакмарский район, п. Светлый, ул. Фельдшерская, д.4,кв.</w:t>
      </w:r>
      <w:r w:rsidR="005112E5" w:rsidRPr="005112E5">
        <w:t>1</w:t>
      </w:r>
      <w:r>
        <w:t xml:space="preserve">.; </w:t>
      </w:r>
      <w:r w:rsidRPr="00575CFE">
        <w:t>на информационных стендах МФЦ Сакмарского района:</w:t>
      </w:r>
      <w:proofErr w:type="gramEnd"/>
      <w:r w:rsidRPr="00575CFE">
        <w:t xml:space="preserve"> Оренбургская область, Сакмарский район, </w:t>
      </w:r>
      <w:proofErr w:type="gramStart"/>
      <w:r>
        <w:t>с</w:t>
      </w:r>
      <w:proofErr w:type="gramEnd"/>
      <w:r>
        <w:t xml:space="preserve">. Сакмара, ул. Советская, д.49.             </w:t>
      </w:r>
    </w:p>
    <w:p w:rsidR="0052404B" w:rsidRPr="00EB03F2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Информация о муниципальной услуге, размещаемая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EB03F2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52404B" w:rsidRPr="00EB03F2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2404B" w:rsidRPr="00EB03F2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2404B" w:rsidRPr="00EB03F2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2404B" w:rsidRPr="00EB03F2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2404B" w:rsidRPr="00EB03F2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2404B" w:rsidRPr="00EB03F2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6) основания для отказа в приеме документов для предоставления муниципальной услуги;</w:t>
      </w:r>
    </w:p>
    <w:p w:rsidR="0052404B" w:rsidRPr="00EB03F2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2404B" w:rsidRPr="00A15681" w:rsidRDefault="0052404B" w:rsidP="005240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9</w:t>
      </w:r>
      <w:r w:rsidRPr="00EB03F2">
        <w:t xml:space="preserve">. Информация о </w:t>
      </w:r>
      <w:r>
        <w:t xml:space="preserve">муниципальной </w:t>
      </w:r>
      <w:r w:rsidRPr="00EB03F2">
        <w:t xml:space="preserve">услуге, в том числе о ходе ее предоставления, может быть получена по телефону, а </w:t>
      </w:r>
      <w:r w:rsidRPr="005575CD">
        <w:t>также</w:t>
      </w:r>
      <w:r w:rsidRPr="005575CD">
        <w:rPr>
          <w:rFonts w:eastAsiaTheme="minorHAnsi"/>
          <w:lang w:eastAsia="en-US"/>
        </w:rPr>
        <w:t xml:space="preserve"> в электронной форме</w:t>
      </w:r>
      <w:r>
        <w:rPr>
          <w:rFonts w:eastAsiaTheme="minorHAnsi"/>
          <w:lang w:eastAsia="en-US"/>
        </w:rPr>
        <w:t xml:space="preserve"> через </w:t>
      </w:r>
      <w:r w:rsidRPr="00A15681">
        <w:t>Единый интернет-портал государственных и муниципальных услуг www.gosuslugi.ru (далее – Портал).</w:t>
      </w:r>
    </w:p>
    <w:p w:rsidR="0052404B" w:rsidRPr="00EB03F2" w:rsidRDefault="0052404B" w:rsidP="0052404B">
      <w:pPr>
        <w:autoSpaceDE w:val="0"/>
        <w:autoSpaceDN w:val="0"/>
        <w:adjustRightInd w:val="0"/>
        <w:ind w:firstLine="540"/>
        <w:jc w:val="both"/>
      </w:pPr>
      <w:r w:rsidRPr="00EB03F2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30F65" w:rsidRPr="00657B8F" w:rsidRDefault="00C30F65" w:rsidP="00797A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0F65" w:rsidRPr="00657B8F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7B465E" w:rsidP="00C30F65">
      <w:pPr>
        <w:autoSpaceDE w:val="0"/>
        <w:autoSpaceDN w:val="0"/>
        <w:adjustRightInd w:val="0"/>
        <w:ind w:firstLine="567"/>
        <w:jc w:val="both"/>
      </w:pPr>
      <w:r w:rsidRPr="00657B8F">
        <w:t>1</w:t>
      </w:r>
      <w:r w:rsidR="00C30F65" w:rsidRPr="00657B8F">
        <w:t>0. Наим</w:t>
      </w:r>
      <w:r w:rsidR="0095622F">
        <w:t xml:space="preserve">енование муниципальной услуги: </w:t>
      </w:r>
      <w:r w:rsidR="00C30F65" w:rsidRPr="00657B8F">
        <w:t xml:space="preserve">«Выдача разрешения на строительство»   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413A11">
      <w:pPr>
        <w:ind w:firstLine="709"/>
        <w:jc w:val="both"/>
      </w:pPr>
      <w:r w:rsidRPr="00657B8F">
        <w:t>12. Муниципальная услуга «Выда</w:t>
      </w:r>
      <w:r w:rsidR="0095622F">
        <w:t>ча разрешения на строительство»</w:t>
      </w:r>
      <w:r w:rsidRPr="00657B8F">
        <w:t xml:space="preserve"> предоставляется </w:t>
      </w:r>
      <w:r w:rsidR="001126DB">
        <w:t>администрацией района в лице главного</w:t>
      </w:r>
      <w:r w:rsidR="00413A11">
        <w:t xml:space="preserve"> специалист</w:t>
      </w:r>
      <w:r w:rsidR="001126DB">
        <w:t>а</w:t>
      </w:r>
      <w:r w:rsidR="00413A11">
        <w:t xml:space="preserve"> по архитектуре</w:t>
      </w:r>
      <w:r w:rsidR="00B969AD">
        <w:t>.</w:t>
      </w:r>
    </w:p>
    <w:p w:rsidR="00C30F65" w:rsidRPr="00657B8F" w:rsidRDefault="00C30F65" w:rsidP="00C30F65">
      <w:pPr>
        <w:ind w:firstLine="709"/>
        <w:jc w:val="both"/>
      </w:pPr>
      <w:r w:rsidRPr="00657B8F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FE4083" w:rsidRPr="002A64C5" w:rsidRDefault="00FE4083" w:rsidP="00FE4083">
      <w:pPr>
        <w:ind w:firstLine="851"/>
        <w:jc w:val="both"/>
        <w:rPr>
          <w:rFonts w:eastAsiaTheme="minorHAnsi"/>
          <w:lang w:eastAsia="en-US"/>
        </w:rPr>
      </w:pPr>
      <w:r w:rsidRPr="002A64C5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A64C5">
        <w:rPr>
          <w:rFonts w:eastAsiaTheme="minorHAnsi"/>
          <w:lang w:eastAsia="en-US"/>
        </w:rPr>
        <w:t>Росреестра</w:t>
      </w:r>
      <w:proofErr w:type="spellEnd"/>
      <w:r w:rsidRPr="002A64C5">
        <w:rPr>
          <w:rFonts w:eastAsiaTheme="minorHAnsi"/>
          <w:lang w:eastAsia="en-US"/>
        </w:rPr>
        <w:t xml:space="preserve"> по Оренбургской области);</w:t>
      </w:r>
    </w:p>
    <w:p w:rsidR="00FE4083" w:rsidRPr="002A64C5" w:rsidRDefault="00FE4083" w:rsidP="00FE4083">
      <w:pPr>
        <w:ind w:firstLine="851"/>
        <w:jc w:val="both"/>
        <w:rPr>
          <w:rFonts w:eastAsiaTheme="minorHAnsi"/>
          <w:lang w:eastAsia="en-US"/>
        </w:rPr>
      </w:pPr>
      <w:r w:rsidRPr="002A64C5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E1BD7" w:rsidRPr="00FE4083" w:rsidRDefault="00FE4083" w:rsidP="00FE4083">
      <w:pPr>
        <w:ind w:firstLine="851"/>
        <w:jc w:val="both"/>
        <w:rPr>
          <w:rFonts w:eastAsiaTheme="minorHAnsi"/>
          <w:lang w:eastAsia="en-US"/>
        </w:rPr>
      </w:pPr>
      <w:r>
        <w:t xml:space="preserve">   </w:t>
      </w:r>
      <w:r w:rsidR="00880DE1" w:rsidRPr="0095622F">
        <w:rPr>
          <w:rFonts w:eastAsiaTheme="minorHAnsi"/>
          <w:lang w:eastAsia="en-US"/>
        </w:rPr>
        <w:t xml:space="preserve">органы государственного строительного надзора и органы </w:t>
      </w:r>
      <w:r w:rsidR="009E1BD7" w:rsidRPr="00D46624">
        <w:rPr>
          <w:rFonts w:eastAsiaTheme="minorHAnsi"/>
          <w:lang w:eastAsia="en-US"/>
        </w:rPr>
        <w:t>федерального государст</w:t>
      </w:r>
      <w:r w:rsidR="00880DE1" w:rsidRPr="0095622F">
        <w:rPr>
          <w:rFonts w:eastAsiaTheme="minorHAnsi"/>
          <w:lang w:eastAsia="en-US"/>
        </w:rPr>
        <w:t>венного экологического надзора</w:t>
      </w:r>
      <w:r w:rsidR="009E1BD7" w:rsidRPr="00D46624">
        <w:rPr>
          <w:rFonts w:eastAsiaTheme="minorHAnsi"/>
          <w:lang w:eastAsia="en-US"/>
        </w:rPr>
        <w:t>;</w:t>
      </w:r>
    </w:p>
    <w:p w:rsidR="00D66A7C" w:rsidRPr="00D46624" w:rsidRDefault="00D66A7C" w:rsidP="00D66A7C">
      <w:pPr>
        <w:ind w:firstLine="709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органы местного самоуправления соответствующего муниципального района/сельского </w:t>
      </w:r>
      <w:r w:rsidRPr="00D46624">
        <w:rPr>
          <w:rFonts w:eastAsiaTheme="minorHAnsi"/>
          <w:lang w:eastAsia="en-US"/>
        </w:rPr>
        <w:t>поселения;</w:t>
      </w:r>
    </w:p>
    <w:p w:rsidR="00C30F65" w:rsidRPr="00657B8F" w:rsidRDefault="002B162C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МФЦ (при наличии с</w:t>
      </w:r>
      <w:r w:rsidR="00C30F65" w:rsidRPr="00657B8F">
        <w:rPr>
          <w:rFonts w:eastAsiaTheme="minorHAnsi"/>
          <w:lang w:eastAsia="en-US"/>
        </w:rPr>
        <w:t>оглашения</w:t>
      </w:r>
      <w:r w:rsidR="00141B07" w:rsidRPr="00657B8F">
        <w:t xml:space="preserve"> о взаимодействии</w:t>
      </w:r>
      <w:r w:rsidR="00C30F65" w:rsidRPr="00657B8F">
        <w:rPr>
          <w:rFonts w:eastAsiaTheme="minorHAnsi"/>
          <w:lang w:eastAsia="en-US"/>
        </w:rPr>
        <w:t>).</w:t>
      </w:r>
    </w:p>
    <w:p w:rsidR="00FE4083" w:rsidRDefault="00413A11" w:rsidP="00C30F65">
      <w:pPr>
        <w:ind w:firstLine="709"/>
        <w:jc w:val="both"/>
      </w:pPr>
      <w:r>
        <w:t>Администрация муниципального образования Сакмарский район Оренбургской области</w:t>
      </w:r>
    </w:p>
    <w:p w:rsidR="00C30F65" w:rsidRPr="00657B8F" w:rsidRDefault="00C30F65" w:rsidP="00413A11">
      <w:pPr>
        <w:ind w:firstLine="709"/>
        <w:jc w:val="both"/>
      </w:pPr>
      <w:r w:rsidRPr="00657B8F">
        <w:t xml:space="preserve">14. Прием документов от заявителя, рассмотрение документов и выдача результата предоставления муниципальной услуги осуществляется </w:t>
      </w:r>
      <w:r w:rsidR="00FE4083">
        <w:t>глав</w:t>
      </w:r>
      <w:r w:rsidR="00413A11">
        <w:t>ным специалистом по архитектуре</w:t>
      </w:r>
      <w:r w:rsidR="00413A11" w:rsidRPr="00413A11">
        <w:t xml:space="preserve"> </w:t>
      </w:r>
      <w:r w:rsidR="008031FF">
        <w:t>администрации Сакмарского района</w:t>
      </w:r>
      <w:r w:rsidRPr="00657B8F">
        <w:t>.</w:t>
      </w:r>
      <w:r w:rsidRPr="00657B8F">
        <w:rPr>
          <w:sz w:val="18"/>
          <w:szCs w:val="18"/>
        </w:rPr>
        <w:t xml:space="preserve">                          </w:t>
      </w:r>
    </w:p>
    <w:p w:rsidR="00C30F65" w:rsidRPr="00657B8F" w:rsidRDefault="00C30F65" w:rsidP="00C30F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autoSpaceDE w:val="0"/>
        <w:autoSpaceDN w:val="0"/>
        <w:adjustRightInd w:val="0"/>
        <w:ind w:firstLine="709"/>
        <w:jc w:val="both"/>
      </w:pPr>
      <w:r w:rsidRPr="00657B8F">
        <w:t>16. Результатом предоставления муниципальной услуги является:</w:t>
      </w:r>
    </w:p>
    <w:p w:rsidR="00C30F65" w:rsidRPr="00657B8F" w:rsidRDefault="00C30F65" w:rsidP="00C30F6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выдача разрешения на строительство; </w:t>
      </w:r>
    </w:p>
    <w:p w:rsidR="00C30F65" w:rsidRPr="00657B8F" w:rsidRDefault="00C30F65" w:rsidP="00C30F6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отказ в выдаче разрешения на строительство;</w:t>
      </w:r>
    </w:p>
    <w:p w:rsidR="00C30F65" w:rsidRPr="00657B8F" w:rsidRDefault="00C30F65" w:rsidP="00C30F6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продление срока действия разрешения на строительство;</w:t>
      </w:r>
    </w:p>
    <w:p w:rsidR="00C30F65" w:rsidRPr="00657B8F" w:rsidRDefault="00C30F65" w:rsidP="00C30F6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отказ в продлении срока действия разрешения на строительство;</w:t>
      </w:r>
    </w:p>
    <w:p w:rsidR="00C30F65" w:rsidRPr="00657B8F" w:rsidRDefault="00C30F65" w:rsidP="00C30F6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строительство;</w:t>
      </w:r>
    </w:p>
    <w:p w:rsidR="00C30F65" w:rsidRPr="00657B8F" w:rsidRDefault="00C30F65" w:rsidP="00C30F6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отказ во внесении изменений в разрешение на строительство.</w:t>
      </w:r>
    </w:p>
    <w:p w:rsidR="00FB52F7" w:rsidRPr="00FE46DD" w:rsidRDefault="00FB52F7" w:rsidP="00FB52F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</w:t>
      </w:r>
      <w:r w:rsidRPr="00FE46D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B52F7" w:rsidRPr="00FE46DD" w:rsidRDefault="00FB52F7" w:rsidP="00FB52F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46DD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FB52F7" w:rsidRPr="00FE46DD" w:rsidRDefault="00FB52F7" w:rsidP="00FB52F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6DD">
        <w:rPr>
          <w:rFonts w:ascii="Times New Roman" w:hAnsi="Times New Roman" w:cs="Times New Roman"/>
          <w:sz w:val="24"/>
          <w:szCs w:val="24"/>
        </w:rPr>
        <w:t xml:space="preserve">электронного документа, подписанного </w:t>
      </w:r>
      <w:r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Pr="00FE46DD">
        <w:rPr>
          <w:rFonts w:ascii="Times New Roman" w:hAnsi="Times New Roman" w:cs="Times New Roman"/>
          <w:sz w:val="24"/>
          <w:szCs w:val="24"/>
        </w:rPr>
        <w:t xml:space="preserve"> с использованием квалифицированной электронной подписи;</w:t>
      </w:r>
    </w:p>
    <w:p w:rsidR="00FB52F7" w:rsidRPr="00FE46DD" w:rsidRDefault="00FB52F7" w:rsidP="00FB52F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6DD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B52F7" w:rsidRPr="00FE46DD" w:rsidRDefault="00FB52F7" w:rsidP="00FB52F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</w:t>
      </w:r>
      <w:r w:rsidRPr="00FE46DD">
        <w:rPr>
          <w:rFonts w:ascii="Times New Roman" w:hAnsi="Times New Roman" w:cs="Times New Roman"/>
          <w:sz w:val="24"/>
          <w:szCs w:val="24"/>
        </w:rPr>
        <w:t>В случае подачи заявления через МФЦ (при наличии Соглашения):</w:t>
      </w:r>
    </w:p>
    <w:p w:rsidR="00FB52F7" w:rsidRPr="00FE46DD" w:rsidRDefault="00FB52F7" w:rsidP="00FB52F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6DD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документа, подписанного </w:t>
      </w:r>
      <w:r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Pr="00FE46DD">
        <w:rPr>
          <w:rFonts w:ascii="Times New Roman" w:hAnsi="Times New Roman" w:cs="Times New Roman"/>
          <w:sz w:val="24"/>
          <w:szCs w:val="24"/>
        </w:rPr>
        <w:t xml:space="preserve"> с использованием квалифицированной электронной подписи;</w:t>
      </w:r>
    </w:p>
    <w:p w:rsidR="00FB52F7" w:rsidRPr="00FE46DD" w:rsidRDefault="00FB52F7" w:rsidP="00FB52F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6DD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B52F7" w:rsidRPr="00FE46DD" w:rsidRDefault="00FB52F7" w:rsidP="00FB52F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46DD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FB52F7" w:rsidRPr="00FE46DD" w:rsidRDefault="00FB52F7" w:rsidP="00FB52F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6DD">
        <w:rPr>
          <w:rFonts w:ascii="Times New Roman" w:hAnsi="Times New Roman" w:cs="Times New Roman"/>
          <w:sz w:val="24"/>
          <w:szCs w:val="24"/>
        </w:rPr>
        <w:t xml:space="preserve">электронного документа, подписанного </w:t>
      </w:r>
      <w:r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Pr="00FE46DD">
        <w:rPr>
          <w:rFonts w:ascii="Times New Roman" w:hAnsi="Times New Roman" w:cs="Times New Roman"/>
          <w:sz w:val="24"/>
          <w:szCs w:val="24"/>
        </w:rPr>
        <w:t xml:space="preserve"> с использованием квалифицированной электронной подписи;</w:t>
      </w:r>
    </w:p>
    <w:p w:rsidR="00FB52F7" w:rsidRPr="00797AEA" w:rsidRDefault="00FB52F7" w:rsidP="00FB52F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6DD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30F65" w:rsidRPr="001969C5" w:rsidRDefault="00C30F65" w:rsidP="00C30F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60BA" w:rsidRDefault="00F360BA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956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BE5E66">
        <w:rPr>
          <w:rFonts w:ascii="Times New Roman" w:eastAsiaTheme="minorHAnsi" w:hAnsi="Times New Roman" w:cs="Times New Roman"/>
          <w:sz w:val="24"/>
          <w:szCs w:val="24"/>
          <w:lang w:eastAsia="en-US"/>
        </w:rPr>
        <w:t>7 рабочих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</w:t>
      </w:r>
      <w:r w:rsidR="001126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главным специалистом по архитектуре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30F65" w:rsidRPr="00657B8F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2F7" w:rsidRPr="00657B8F" w:rsidRDefault="00FB52F7" w:rsidP="00FB52F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B52F7" w:rsidRPr="00657B8F" w:rsidRDefault="00FB52F7" w:rsidP="00FB5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2F7" w:rsidRPr="00657B8F" w:rsidRDefault="00FB52F7" w:rsidP="00FB52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FB52F7" w:rsidRPr="00657B8F" w:rsidRDefault="00FB52F7" w:rsidP="00FB52F7">
      <w:pPr>
        <w:ind w:firstLine="720"/>
        <w:jc w:val="both"/>
      </w:pPr>
      <w:r w:rsidRPr="00657B8F">
        <w:t>1) Конституцией Российской Федерации («Российская газета», 25.12.1993, № 237);</w:t>
      </w:r>
    </w:p>
    <w:p w:rsidR="00FB52F7" w:rsidRPr="00657B8F" w:rsidRDefault="00FB52F7" w:rsidP="00FB52F7">
      <w:pPr>
        <w:ind w:firstLine="720"/>
        <w:jc w:val="both"/>
      </w:pPr>
      <w:r w:rsidRPr="00657B8F">
        <w:t>2) Градостроительным кодексом Российской Федерации от 29.12.2004 № 190-ФЗ («Российская газета», 30.12.2004, № 290);</w:t>
      </w:r>
    </w:p>
    <w:p w:rsidR="00FB52F7" w:rsidRPr="00657B8F" w:rsidRDefault="00FB52F7" w:rsidP="00FB52F7">
      <w:pPr>
        <w:ind w:firstLine="720"/>
        <w:jc w:val="both"/>
      </w:pPr>
      <w:r w:rsidRPr="00657B8F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FB52F7" w:rsidRPr="00657B8F" w:rsidRDefault="00FB52F7" w:rsidP="00FB52F7">
      <w:pPr>
        <w:ind w:firstLine="720"/>
        <w:jc w:val="both"/>
      </w:pPr>
      <w:r w:rsidRPr="00657B8F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FB52F7" w:rsidRPr="00657B8F" w:rsidRDefault="00FB52F7" w:rsidP="00FB52F7">
      <w:pPr>
        <w:ind w:firstLine="720"/>
        <w:jc w:val="both"/>
      </w:pPr>
      <w:r w:rsidRPr="00657B8F"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FB52F7" w:rsidRPr="00657B8F" w:rsidRDefault="00FB52F7" w:rsidP="00FB52F7">
      <w:pPr>
        <w:ind w:firstLine="720"/>
        <w:jc w:val="both"/>
      </w:pPr>
      <w:r w:rsidRPr="00657B8F">
        <w:t>6) Федеральным законом от 27.07.2006 № 152-ФЗ «О персональных данных» («Российская газета», 29.07.2006, № 165);</w:t>
      </w:r>
    </w:p>
    <w:p w:rsidR="00FB52F7" w:rsidRPr="00657B8F" w:rsidRDefault="00FB52F7" w:rsidP="00FB52F7">
      <w:pPr>
        <w:ind w:firstLine="720"/>
        <w:jc w:val="both"/>
      </w:pPr>
      <w:r w:rsidRPr="00657B8F">
        <w:t xml:space="preserve">7) </w:t>
      </w:r>
      <w:r w:rsidRPr="00657B8F">
        <w:rPr>
          <w:rFonts w:eastAsiaTheme="minorHAnsi"/>
          <w:lang w:eastAsia="en-US"/>
        </w:rPr>
        <w:t xml:space="preserve">Приказом Минстроя России от 19.02.2015 </w:t>
      </w:r>
      <w:r>
        <w:rPr>
          <w:rFonts w:eastAsiaTheme="minorHAnsi"/>
          <w:lang w:eastAsia="en-US"/>
        </w:rPr>
        <w:t xml:space="preserve">№ 117-пр «Об утверждении формы </w:t>
      </w:r>
      <w:r w:rsidRPr="00657B8F">
        <w:rPr>
          <w:rFonts w:eastAsiaTheme="minorHAnsi"/>
          <w:lang w:eastAsia="en-US"/>
        </w:rPr>
        <w:t xml:space="preserve">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FB52F7" w:rsidRPr="00657B8F" w:rsidRDefault="00FB52F7" w:rsidP="00FB52F7">
      <w:pPr>
        <w:ind w:firstLine="720"/>
        <w:jc w:val="both"/>
      </w:pPr>
      <w:r w:rsidRPr="00657B8F">
        <w:t>8) Законом Оренбургской области от 16.03.2007 № 1037/233-</w:t>
      </w:r>
      <w:r w:rsidRPr="00657B8F">
        <w:rPr>
          <w:lang w:val="en-US"/>
        </w:rPr>
        <w:t>IV</w:t>
      </w:r>
      <w:r w:rsidRPr="00657B8F">
        <w:t>-ОЗ «О градостроительной деятельности на территории Оренбургской области» (</w:t>
      </w:r>
      <w:r w:rsidRPr="00657B8F">
        <w:rPr>
          <w:rFonts w:eastAsiaTheme="minorHAnsi"/>
          <w:lang w:eastAsia="en-US"/>
        </w:rPr>
        <w:t>«Южный Урал», № 60, (</w:t>
      </w:r>
      <w:proofErr w:type="spellStart"/>
      <w:r w:rsidRPr="00657B8F">
        <w:rPr>
          <w:rFonts w:eastAsiaTheme="minorHAnsi"/>
          <w:lang w:eastAsia="en-US"/>
        </w:rPr>
        <w:t>спецвыпуск</w:t>
      </w:r>
      <w:proofErr w:type="spellEnd"/>
      <w:r w:rsidRPr="00657B8F">
        <w:rPr>
          <w:rFonts w:eastAsiaTheme="minorHAnsi"/>
          <w:lang w:eastAsia="en-US"/>
        </w:rPr>
        <w:t xml:space="preserve"> № 35) 24.03.2007)</w:t>
      </w:r>
      <w:r w:rsidRPr="00657B8F">
        <w:t>;</w:t>
      </w:r>
    </w:p>
    <w:p w:rsidR="00FB52F7" w:rsidRPr="00657B8F" w:rsidRDefault="00FB52F7" w:rsidP="00FB52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57B8F">
        <w:t xml:space="preserve"> 9) Постановлением Правительства Оренбургской области </w:t>
      </w:r>
      <w:r w:rsidRPr="00657B8F">
        <w:rPr>
          <w:rFonts w:eastAsiaTheme="minorHAnsi"/>
          <w:lang w:eastAsia="en-US"/>
        </w:rPr>
        <w:t xml:space="preserve">от 15.07.2016 № 525-п «О переводе в электронный вид государственных услуг и типовых муниципальных услуг, </w:t>
      </w:r>
      <w:r w:rsidRPr="00657B8F">
        <w:rPr>
          <w:rFonts w:eastAsiaTheme="minorHAnsi"/>
          <w:lang w:eastAsia="en-US"/>
        </w:rPr>
        <w:lastRenderedPageBreak/>
        <w:t>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B52F7" w:rsidRPr="0095622F" w:rsidRDefault="00FB52F7" w:rsidP="00FB52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10) </w:t>
      </w:r>
      <w:r w:rsidRPr="00657B8F">
        <w:t xml:space="preserve">Постановлением Правительства Оренбургской области </w:t>
      </w:r>
      <w:r w:rsidRPr="00657B8F">
        <w:rPr>
          <w:rFonts w:eastAsiaTheme="minorHAnsi"/>
          <w:lang w:eastAsia="en-US"/>
        </w:rPr>
        <w:t xml:space="preserve">от 25.01.2016 №37-п </w:t>
      </w:r>
      <w:r w:rsidRPr="0095622F">
        <w:rPr>
          <w:rFonts w:eastAsiaTheme="minorHAnsi"/>
          <w:lang w:eastAsia="en-US"/>
        </w:rPr>
        <w:br/>
      </w:r>
      <w:r w:rsidRPr="001969C5">
        <w:rPr>
          <w:rFonts w:eastAsiaTheme="minorHAnsi"/>
          <w:lang w:eastAsia="en-US"/>
        </w:rPr>
        <w:t>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FB52F7" w:rsidRPr="001969C5" w:rsidRDefault="00FB52F7" w:rsidP="00FB52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5622F">
        <w:rPr>
          <w:rFonts w:eastAsiaTheme="minorHAnsi"/>
          <w:lang w:eastAsia="en-US"/>
        </w:rPr>
        <w:t xml:space="preserve">11)  Приказом департамента информационных технологий Оренбургской области </w:t>
      </w:r>
      <w:r w:rsidRPr="0095622F">
        <w:rPr>
          <w:rFonts w:eastAsiaTheme="minorHAnsi"/>
          <w:lang w:eastAsia="en-US"/>
        </w:rPr>
        <w:br/>
        <w:t>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FB52F7" w:rsidRPr="001969C5" w:rsidRDefault="00FB52F7" w:rsidP="00FB52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9C5">
        <w:rPr>
          <w:rFonts w:eastAsiaTheme="minorHAnsi"/>
          <w:lang w:eastAsia="en-US"/>
        </w:rPr>
        <w:t>1</w:t>
      </w:r>
      <w:r w:rsidRPr="0095622F">
        <w:rPr>
          <w:rFonts w:eastAsiaTheme="minorHAnsi"/>
          <w:lang w:eastAsia="en-US"/>
        </w:rPr>
        <w:t>2</w:t>
      </w:r>
      <w:r w:rsidRPr="001969C5">
        <w:rPr>
          <w:rFonts w:eastAsiaTheme="minorHAnsi"/>
          <w:lang w:eastAsia="en-US"/>
        </w:rPr>
        <w:t>) Приказ</w:t>
      </w:r>
      <w:r w:rsidRPr="0095622F">
        <w:rPr>
          <w:rFonts w:eastAsiaTheme="minorHAnsi"/>
          <w:lang w:eastAsia="en-US"/>
        </w:rPr>
        <w:t>ом</w:t>
      </w:r>
      <w:r w:rsidRPr="001969C5">
        <w:rPr>
          <w:rFonts w:eastAsiaTheme="minorHAnsi"/>
          <w:lang w:eastAsia="en-US"/>
        </w:rPr>
        <w:t xml:space="preserve"> департамента информационных технологий Оренбургской области </w:t>
      </w:r>
      <w:r w:rsidRPr="0095622F">
        <w:rPr>
          <w:rFonts w:eastAsiaTheme="minorHAnsi"/>
          <w:lang w:eastAsia="en-US"/>
        </w:rPr>
        <w:br/>
      </w:r>
      <w:r w:rsidRPr="001969C5">
        <w:rPr>
          <w:rFonts w:eastAsiaTheme="minorHAnsi"/>
          <w:lang w:eastAsia="en-US"/>
        </w:rPr>
        <w:t>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FB52F7" w:rsidRPr="001969C5" w:rsidRDefault="00FB52F7" w:rsidP="00FB52F7">
      <w:pPr>
        <w:autoSpaceDE w:val="0"/>
        <w:autoSpaceDN w:val="0"/>
        <w:adjustRightInd w:val="0"/>
      </w:pPr>
      <w:r w:rsidRPr="001969C5">
        <w:rPr>
          <w:rFonts w:eastAsiaTheme="minorHAnsi"/>
          <w:lang w:eastAsia="en-US"/>
        </w:rPr>
        <w:t xml:space="preserve">         </w:t>
      </w:r>
      <w:r w:rsidRPr="00657B8F">
        <w:rPr>
          <w:rFonts w:eastAsiaTheme="minorHAnsi"/>
          <w:lang w:eastAsia="en-US"/>
        </w:rPr>
        <w:t xml:space="preserve">   </w:t>
      </w:r>
      <w:r w:rsidRPr="00657B8F">
        <w:t>1</w:t>
      </w:r>
      <w:r w:rsidRPr="0095622F">
        <w:t>3</w:t>
      </w:r>
      <w:r w:rsidRPr="001969C5">
        <w:t>) Уставом муниципального образования</w:t>
      </w:r>
      <w:r>
        <w:t xml:space="preserve"> Сакмарский район</w:t>
      </w:r>
      <w:r w:rsidRPr="001969C5">
        <w:t>;</w:t>
      </w:r>
    </w:p>
    <w:p w:rsidR="00FB52F7" w:rsidRPr="001969C5" w:rsidRDefault="00FB52F7" w:rsidP="00FB52F7">
      <w:pPr>
        <w:tabs>
          <w:tab w:val="left" w:pos="709"/>
        </w:tabs>
        <w:ind w:firstLine="709"/>
        <w:jc w:val="both"/>
      </w:pPr>
      <w:r w:rsidRPr="00657B8F">
        <w:t>1</w:t>
      </w:r>
      <w:r w:rsidRPr="0095622F">
        <w:t>4</w:t>
      </w:r>
      <w:r w:rsidRPr="001969C5">
        <w:t>) настоящим Административным регламентом;</w:t>
      </w:r>
    </w:p>
    <w:p w:rsidR="00FB52F7" w:rsidRPr="00657B8F" w:rsidRDefault="00FB52F7" w:rsidP="00FB52F7">
      <w:pPr>
        <w:tabs>
          <w:tab w:val="left" w:pos="709"/>
        </w:tabs>
        <w:ind w:firstLine="720"/>
        <w:jc w:val="both"/>
      </w:pPr>
      <w:r w:rsidRPr="00657B8F">
        <w:t>1</w:t>
      </w:r>
      <w:r w:rsidRPr="0095622F">
        <w:t>5</w:t>
      </w:r>
      <w:r w:rsidRPr="001969C5">
        <w:t>) иными нормативными правовыми актами.</w:t>
      </w:r>
    </w:p>
    <w:p w:rsidR="00FB52F7" w:rsidRDefault="00FB52F7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21DE" w:rsidRDefault="005121D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52F7" w:rsidRPr="00657B8F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в целях строительства, реконструкции объекта капитального строительства заявитель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>:</w:t>
      </w:r>
    </w:p>
    <w:p w:rsidR="00FB52F7" w:rsidRPr="00657B8F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1) заявление по форме согласно приложению №1 к настоящему Административному регламенту;</w:t>
      </w:r>
    </w:p>
    <w:p w:rsidR="00FB52F7" w:rsidRPr="00657B8F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2) материалы, содержащиеся в проектной документации:</w:t>
      </w:r>
    </w:p>
    <w:p w:rsidR="00FB52F7" w:rsidRPr="00657B8F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FB52F7" w:rsidRPr="00657B8F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б) схема планировочной организации земельного участка, выполненная в соответствии с </w:t>
      </w:r>
      <w:r w:rsidRPr="0095622F">
        <w:rPr>
          <w:rFonts w:ascii="Times New Roman" w:hAnsi="Times New Roman" w:cs="Times New Roman"/>
          <w:sz w:val="24"/>
          <w:szCs w:val="24"/>
        </w:rPr>
        <w:t xml:space="preserve">информацией, указанной в </w:t>
      </w:r>
      <w:r w:rsidRPr="001969C5">
        <w:rPr>
          <w:rFonts w:ascii="Times New Roman" w:hAnsi="Times New Roman" w:cs="Times New Roman"/>
          <w:sz w:val="24"/>
          <w:szCs w:val="24"/>
        </w:rPr>
        <w:t>градостроительном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B52F7" w:rsidRPr="00657B8F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B52F7" w:rsidRPr="00657B8F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8F">
        <w:rPr>
          <w:rFonts w:ascii="Times New Roman" w:hAnsi="Times New Roman" w:cs="Times New Roman"/>
          <w:sz w:val="24"/>
          <w:szCs w:val="24"/>
        </w:rPr>
        <w:t>архитектурные решения;</w:t>
      </w:r>
    </w:p>
    <w:p w:rsidR="00FB52F7" w:rsidRPr="00657B8F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57B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7B8F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B52F7" w:rsidRPr="00657B8F" w:rsidRDefault="00FB52F7" w:rsidP="00FB52F7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FB52F7" w:rsidRPr="00657B8F" w:rsidRDefault="00FB52F7" w:rsidP="00FB52F7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FB52F7" w:rsidRPr="00657B8F" w:rsidRDefault="00FB52F7" w:rsidP="00FB52F7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B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7B8F">
        <w:rPr>
          <w:rFonts w:ascii="Times New Roman" w:hAnsi="Times New Roman" w:cs="Times New Roman"/>
          <w:sz w:val="24"/>
          <w:szCs w:val="24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</w:t>
      </w:r>
      <w:r w:rsidRPr="00657B8F">
        <w:rPr>
          <w:rFonts w:ascii="Times New Roman" w:hAnsi="Times New Roman" w:cs="Times New Roman"/>
          <w:sz w:val="24"/>
          <w:szCs w:val="24"/>
        </w:rPr>
        <w:lastRenderedPageBreak/>
        <w:t xml:space="preserve">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 </w:t>
      </w:r>
      <w:proofErr w:type="gramEnd"/>
    </w:p>
    <w:p w:rsidR="00FB52F7" w:rsidRPr="00657B8F" w:rsidRDefault="00FB52F7" w:rsidP="00FB52F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 xml:space="preserve"> документации в случаях, предусмотренных частью 6 статьи 49 Градостроительного кодекса РФ;</w:t>
      </w:r>
    </w:p>
    <w:p w:rsidR="00FB52F7" w:rsidRPr="00657B8F" w:rsidRDefault="00FB52F7" w:rsidP="00FB52F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7B8F">
        <w:rPr>
          <w:rFonts w:ascii="Times New Roman" w:hAnsi="Times New Roman" w:cs="Times New Roman"/>
          <w:sz w:val="24"/>
          <w:szCs w:val="24"/>
        </w:rPr>
        <w:t>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FB52F7" w:rsidRPr="00657B8F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7B8F">
        <w:rPr>
          <w:rFonts w:ascii="Times New Roman" w:hAnsi="Times New Roman" w:cs="Times New Roman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подпункте 6 настоящего пункта случаев реконструкции многоквартирного дома;</w:t>
      </w:r>
    </w:p>
    <w:p w:rsidR="00FB52F7" w:rsidRPr="00657B8F" w:rsidRDefault="00FB52F7" w:rsidP="00FB52F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657B8F">
        <w:rPr>
          <w:rFonts w:ascii="Times New Roman" w:hAnsi="Times New Roman" w:cs="Times New Roman"/>
          <w:sz w:val="24"/>
          <w:szCs w:val="24"/>
        </w:rPr>
        <w:t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57B8F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657B8F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 xml:space="preserve">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FB52F7" w:rsidRPr="00657B8F" w:rsidRDefault="00FB52F7" w:rsidP="00FB52F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7B8F">
        <w:rPr>
          <w:rFonts w:ascii="Times New Roman" w:hAnsi="Times New Roman" w:cs="Times New Roman"/>
          <w:sz w:val="24"/>
          <w:szCs w:val="24"/>
        </w:rPr>
        <w:t xml:space="preserve">) решение общего собрания собственников помещений и </w:t>
      </w:r>
      <w:proofErr w:type="spellStart"/>
      <w:r w:rsidRPr="00657B8F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657B8F"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57B8F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657B8F">
        <w:rPr>
          <w:rFonts w:ascii="Times New Roman" w:hAnsi="Times New Roman" w:cs="Times New Roman"/>
          <w:sz w:val="24"/>
          <w:szCs w:val="24"/>
        </w:rPr>
        <w:t xml:space="preserve"> в многоквартирном доме; </w:t>
      </w:r>
    </w:p>
    <w:p w:rsidR="00FB52F7" w:rsidRPr="001969C5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7B8F">
        <w:rPr>
          <w:rFonts w:ascii="Times New Roman" w:hAnsi="Times New Roman" w:cs="Times New Roman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B52F7" w:rsidRPr="00657B8F" w:rsidRDefault="00FB52F7" w:rsidP="00FB5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657B8F">
        <w:rPr>
          <w:rFonts w:ascii="Times New Roman" w:hAnsi="Times New Roman" w:cs="Times New Roman"/>
          <w:sz w:val="24"/>
          <w:szCs w:val="24"/>
        </w:rPr>
        <w:t xml:space="preserve">         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  <w:r w:rsidRPr="00657B8F">
        <w:t xml:space="preserve"> </w:t>
      </w:r>
      <w:r w:rsidRPr="00657B8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целях продления срока действия разрешения на строительство заявитель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>:</w:t>
      </w:r>
    </w:p>
    <w:p w:rsidR="00FB52F7" w:rsidRPr="00657B8F" w:rsidRDefault="00FB52F7" w:rsidP="00FB5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1) заявление по форме согласно приложению № 3 к настоящему регламенту, поданному не менее чем за шестьдесят дней до истечения срока действия такого разрешения. </w:t>
      </w:r>
    </w:p>
    <w:p w:rsidR="00FB52F7" w:rsidRPr="00657B8F" w:rsidRDefault="00FB52F7" w:rsidP="00FB5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2) проект организации строительства объекта капитального строительства, устанавливающий новый срок строительства в соответствии с требованиями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>.19 ст.51 Градостроительного кодекса РФ;</w:t>
      </w:r>
    </w:p>
    <w:p w:rsidR="00FB52F7" w:rsidRPr="00657B8F" w:rsidRDefault="00FB52F7" w:rsidP="00FB5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9C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9C5">
        <w:rPr>
          <w:rFonts w:ascii="Times New Roman" w:hAnsi="Times New Roman" w:cs="Times New Roman"/>
          <w:sz w:val="24"/>
          <w:szCs w:val="24"/>
        </w:rPr>
        <w:t xml:space="preserve"> 3)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подлинники всех выданных экземпляров разрешения на строительство</w:t>
      </w:r>
      <w:r w:rsidRPr="001969C5">
        <w:rPr>
          <w:rFonts w:ascii="Times New Roman" w:hAnsi="Times New Roman" w:cs="Times New Roman"/>
          <w:sz w:val="24"/>
          <w:szCs w:val="24"/>
        </w:rPr>
        <w:t xml:space="preserve"> (</w:t>
      </w:r>
      <w:r w:rsidRPr="00657B8F">
        <w:rPr>
          <w:rFonts w:ascii="Times New Roman" w:hAnsi="Times New Roman" w:cs="Times New Roman"/>
          <w:sz w:val="24"/>
          <w:szCs w:val="24"/>
        </w:rPr>
        <w:t>в случаях предоставления заявления посредством личного обращения, почтовым отправлением или через МФЦ (при наличии Соглашения о взаимодействии));</w:t>
      </w:r>
    </w:p>
    <w:p w:rsidR="00FB52F7" w:rsidRPr="00657B8F" w:rsidRDefault="00FB52F7" w:rsidP="00FB5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4)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  <w:proofErr w:type="gramEnd"/>
    </w:p>
    <w:p w:rsidR="00FB52F7" w:rsidRPr="00030607" w:rsidRDefault="00FB52F7" w:rsidP="00FB5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0607">
        <w:rPr>
          <w:rFonts w:ascii="Times New Roman" w:hAnsi="Times New Roman" w:cs="Times New Roman"/>
          <w:sz w:val="24"/>
          <w:szCs w:val="24"/>
        </w:rPr>
        <w:t xml:space="preserve">          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07">
        <w:rPr>
          <w:rFonts w:ascii="Times New Roman" w:hAnsi="Times New Roman" w:cs="Times New Roman"/>
          <w:sz w:val="24"/>
          <w:szCs w:val="24"/>
        </w:rPr>
        <w:t>. Для получения муниципальной услуги в целях внесения изменений в разрешение на строительство заявитель представляет:</w:t>
      </w:r>
    </w:p>
    <w:p w:rsidR="00FB52F7" w:rsidRPr="00030607" w:rsidRDefault="00FB52F7" w:rsidP="00FB5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</w:rPr>
        <w:t xml:space="preserve">           1) уведомление о переходе права на земельный участок (по форме согласно приложению № 4</w:t>
      </w:r>
      <w:r w:rsidRPr="0095622F">
        <w:rPr>
          <w:rFonts w:ascii="Times New Roman" w:hAnsi="Times New Roman" w:cs="Times New Roman"/>
          <w:sz w:val="24"/>
          <w:szCs w:val="24"/>
        </w:rPr>
        <w:br/>
        <w:t>с указанием реквизитов следующих документов:</w:t>
      </w:r>
    </w:p>
    <w:p w:rsidR="00FB52F7" w:rsidRPr="00030607" w:rsidRDefault="00FB52F7" w:rsidP="00FB52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</w:rPr>
        <w:t xml:space="preserve"> а) правоустанавливающих документов на земельные участки в случае перехода прав на такие </w:t>
      </w:r>
      <w:r w:rsidRPr="00030607">
        <w:rPr>
          <w:rFonts w:ascii="Times New Roman" w:hAnsi="Times New Roman" w:cs="Times New Roman"/>
          <w:sz w:val="24"/>
          <w:szCs w:val="24"/>
        </w:rPr>
        <w:t>земельные участки;</w:t>
      </w:r>
    </w:p>
    <w:p w:rsidR="00FB52F7" w:rsidRPr="00030607" w:rsidRDefault="00FB52F7" w:rsidP="00FB5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0607">
        <w:rPr>
          <w:rFonts w:ascii="Times New Roman" w:hAnsi="Times New Roman" w:cs="Times New Roman"/>
          <w:sz w:val="24"/>
          <w:szCs w:val="24"/>
        </w:rPr>
        <w:t xml:space="preserve">          б) решения об образовании земельных участков, если в соответствии с земельным            законодательством решение об образовании земельных участков принимает исполнительный            орган государственной власти или орган местного самоуправления, в случаях: </w:t>
      </w:r>
    </w:p>
    <w:p w:rsidR="00FB52F7" w:rsidRPr="00030607" w:rsidRDefault="00FB52F7" w:rsidP="00FB5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0607">
        <w:rPr>
          <w:rFonts w:ascii="Times New Roman" w:hAnsi="Times New Roman" w:cs="Times New Roman"/>
          <w:sz w:val="24"/>
          <w:szCs w:val="24"/>
        </w:rPr>
        <w:t xml:space="preserve">           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FB52F7" w:rsidRPr="00657B8F" w:rsidRDefault="00FB52F7" w:rsidP="00FB5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0607">
        <w:rPr>
          <w:rFonts w:ascii="Times New Roman" w:hAnsi="Times New Roman" w:cs="Times New Roman"/>
          <w:sz w:val="24"/>
          <w:szCs w:val="24"/>
        </w:rPr>
        <w:t xml:space="preserve">           образования земельных участков путем раздела, перераспределения земельных участков или           выдела из земельных участков,</w:t>
      </w:r>
      <w:r w:rsidRPr="00657B8F">
        <w:rPr>
          <w:rFonts w:ascii="Times New Roman" w:hAnsi="Times New Roman" w:cs="Times New Roman"/>
          <w:sz w:val="24"/>
          <w:szCs w:val="24"/>
        </w:rPr>
        <w:t xml:space="preserve"> в отношении которых выдано разрешение на строительство;</w:t>
      </w:r>
    </w:p>
    <w:p w:rsidR="00FB52F7" w:rsidRPr="00657B8F" w:rsidRDefault="00FB52F7" w:rsidP="00FB5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в) градостроительного плана земельного участка, на котором планируется осуществить            строительство, реконструкцию объекта капитального строительства в случае образования            земельных участков путем раздела, перераспределения земельных участков или выдела                       из земельных участков.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FB52F7">
        <w:rPr>
          <w:rFonts w:ascii="Times New Roman" w:hAnsi="Times New Roman" w:cs="Times New Roman"/>
          <w:sz w:val="24"/>
          <w:szCs w:val="24"/>
        </w:rPr>
        <w:t>2</w:t>
      </w:r>
      <w:r w:rsidRPr="00657B8F">
        <w:rPr>
          <w:rFonts w:ascii="Times New Roman" w:hAnsi="Times New Roman" w:cs="Times New Roman"/>
          <w:sz w:val="24"/>
          <w:szCs w:val="24"/>
        </w:rPr>
        <w:t>. Перечень документов, необх</w:t>
      </w:r>
      <w:r w:rsidR="0095622F">
        <w:rPr>
          <w:rFonts w:ascii="Times New Roman" w:hAnsi="Times New Roman" w:cs="Times New Roman"/>
          <w:sz w:val="24"/>
          <w:szCs w:val="24"/>
        </w:rPr>
        <w:t xml:space="preserve">одимых для предоставления </w:t>
      </w:r>
      <w:r w:rsidRPr="00657B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33E9D">
        <w:rPr>
          <w:rFonts w:ascii="Times New Roman" w:hAnsi="Times New Roman" w:cs="Times New Roman"/>
          <w:sz w:val="24"/>
          <w:szCs w:val="24"/>
        </w:rPr>
        <w:t xml:space="preserve"> </w:t>
      </w:r>
      <w:r w:rsidRPr="00657B8F">
        <w:rPr>
          <w:rFonts w:ascii="Times New Roman" w:hAnsi="Times New Roman" w:cs="Times New Roman"/>
          <w:sz w:val="24"/>
          <w:szCs w:val="24"/>
        </w:rPr>
        <w:t>в целях строительства, реконструкции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1) правоустанавливающие документы на земельный участок;</w:t>
      </w:r>
    </w:p>
    <w:p w:rsidR="00C30F65" w:rsidRPr="00657B8F" w:rsidRDefault="00033E9D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30F65" w:rsidRPr="00657B8F">
        <w:rPr>
          <w:rFonts w:ascii="Times New Roman" w:hAnsi="Times New Roman" w:cs="Times New Roman"/>
          <w:sz w:val="24"/>
          <w:szCs w:val="24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C30F65" w:rsidRPr="00657B8F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C30F65" w:rsidRPr="00657B8F">
        <w:rPr>
          <w:rFonts w:ascii="Times New Roman" w:hAnsi="Times New Roman" w:cs="Times New Roman"/>
          <w:sz w:val="24"/>
          <w:szCs w:val="24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</w:t>
      </w:r>
      <w:r w:rsidR="00C30F65" w:rsidRPr="00657B8F">
        <w:rPr>
          <w:rFonts w:ascii="Times New Roman" w:hAnsi="Times New Roman" w:cs="Times New Roman"/>
          <w:sz w:val="24"/>
          <w:szCs w:val="24"/>
        </w:rPr>
        <w:lastRenderedPageBreak/>
        <w:t>документы на земельный участок правообладателя, с которым заключено это соглашение;</w:t>
      </w:r>
      <w:proofErr w:type="gramEnd"/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2) градостроительный план земельного участка</w:t>
      </w:r>
      <w:r w:rsidR="007171AA" w:rsidRPr="00657B8F">
        <w:rPr>
          <w:rFonts w:ascii="Times New Roman" w:hAnsi="Times New Roman" w:cs="Times New Roman"/>
          <w:sz w:val="24"/>
          <w:szCs w:val="24"/>
        </w:rPr>
        <w:t>, выданный не ранее чем за три года до дня представления заявления на получени</w:t>
      </w:r>
      <w:r w:rsidR="0095622F">
        <w:rPr>
          <w:rFonts w:ascii="Times New Roman" w:hAnsi="Times New Roman" w:cs="Times New Roman"/>
          <w:sz w:val="24"/>
          <w:szCs w:val="24"/>
        </w:rPr>
        <w:t xml:space="preserve">е разрешения на строительство, </w:t>
      </w:r>
      <w:r w:rsidRPr="00657B8F">
        <w:rPr>
          <w:rFonts w:ascii="Times New Roman" w:hAnsi="Times New Roman" w:cs="Times New Roman"/>
          <w:sz w:val="24"/>
          <w:szCs w:val="24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30F65" w:rsidRPr="005A7B49" w:rsidRDefault="00C30F65" w:rsidP="0095622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</w:rPr>
        <w:t xml:space="preserve">           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  <w:r w:rsidR="000B4CFC" w:rsidRPr="0095622F">
        <w:rPr>
          <w:rFonts w:ascii="Times New Roman" w:hAnsi="Times New Roman" w:cs="Times New Roman"/>
          <w:sz w:val="24"/>
          <w:szCs w:val="24"/>
        </w:rPr>
        <w:t>.</w:t>
      </w:r>
    </w:p>
    <w:p w:rsidR="00BE5E66" w:rsidRPr="004440DA" w:rsidRDefault="00033E9D" w:rsidP="00BE5E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510F" w:rsidRPr="004440DA">
        <w:rPr>
          <w:rFonts w:ascii="Times New Roman" w:hAnsi="Times New Roman" w:cs="Times New Roman"/>
          <w:sz w:val="24"/>
          <w:szCs w:val="24"/>
        </w:rPr>
        <w:t>2</w:t>
      </w:r>
      <w:r w:rsidR="00FB52F7">
        <w:rPr>
          <w:rFonts w:ascii="Times New Roman" w:hAnsi="Times New Roman" w:cs="Times New Roman"/>
          <w:sz w:val="24"/>
          <w:szCs w:val="24"/>
        </w:rPr>
        <w:t xml:space="preserve">3. </w:t>
      </w:r>
      <w:r w:rsidR="00BE5E66" w:rsidRPr="004440DA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по продлению срока разрешения на строительство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</w:t>
      </w:r>
      <w:r w:rsidR="00F73150" w:rsidRPr="004440DA">
        <w:rPr>
          <w:rFonts w:ascii="Times New Roman" w:hAnsi="Times New Roman" w:cs="Times New Roman"/>
          <w:sz w:val="24"/>
          <w:szCs w:val="24"/>
        </w:rPr>
        <w:t>ставлении муниципальной услуги:</w:t>
      </w:r>
    </w:p>
    <w:p w:rsidR="00EC510F" w:rsidRPr="00BE5E66" w:rsidRDefault="00BE5E66" w:rsidP="00BE5E66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440DA">
        <w:rPr>
          <w:rFonts w:ascii="Times New Roman" w:hAnsi="Times New Roman" w:cs="Times New Roman"/>
          <w:sz w:val="24"/>
          <w:szCs w:val="24"/>
        </w:rPr>
        <w:t xml:space="preserve">           1) извещение о начале строительства (реконструкции) объекта капитального строительства для объектов, подлежащих государственному строительному надзору.</w:t>
      </w:r>
    </w:p>
    <w:p w:rsidR="00C30F65" w:rsidRPr="00657B8F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FB52F7">
        <w:rPr>
          <w:rFonts w:ascii="Times New Roman" w:hAnsi="Times New Roman" w:cs="Times New Roman"/>
          <w:sz w:val="24"/>
          <w:szCs w:val="24"/>
        </w:rPr>
        <w:t>4</w:t>
      </w:r>
      <w:r w:rsidRPr="00657B8F">
        <w:rPr>
          <w:rFonts w:ascii="Times New Roman" w:hAnsi="Times New Roman" w:cs="Times New Roman"/>
          <w:sz w:val="24"/>
          <w:szCs w:val="24"/>
        </w:rPr>
        <w:t xml:space="preserve">. Перечень документов, </w:t>
      </w:r>
      <w:r w:rsidR="0095622F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Pr="00657B8F">
        <w:rPr>
          <w:rFonts w:ascii="Times New Roman" w:hAnsi="Times New Roman" w:cs="Times New Roman"/>
          <w:sz w:val="24"/>
          <w:szCs w:val="24"/>
        </w:rPr>
        <w:t>муниципальной услуги в целях внесения изменений в разрешение на строительство,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1) копии правоустанавливающих документов на земельные участки в случае перехода прав на такие земельные участки;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2) копии решений об образовании земельных участков,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самоуправления, в случаях: 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    </w:t>
      </w:r>
    </w:p>
    <w:p w:rsidR="00C30F65" w:rsidRPr="00657B8F" w:rsidRDefault="00033E9D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622F">
        <w:rPr>
          <w:rFonts w:ascii="Times New Roman" w:hAnsi="Times New Roman" w:cs="Times New Roman"/>
          <w:sz w:val="24"/>
          <w:szCs w:val="24"/>
        </w:rPr>
        <w:t>2</w:t>
      </w:r>
      <w:r w:rsidR="008A4F3B">
        <w:rPr>
          <w:rFonts w:ascii="Times New Roman" w:hAnsi="Times New Roman" w:cs="Times New Roman"/>
          <w:sz w:val="24"/>
          <w:szCs w:val="24"/>
        </w:rPr>
        <w:t>5</w:t>
      </w:r>
      <w:r w:rsidR="0095622F">
        <w:rPr>
          <w:rFonts w:ascii="Times New Roman" w:hAnsi="Times New Roman" w:cs="Times New Roman"/>
          <w:sz w:val="24"/>
          <w:szCs w:val="24"/>
        </w:rPr>
        <w:t xml:space="preserve">. Если документы, </w:t>
      </w:r>
      <w:r w:rsidR="00C30F65" w:rsidRPr="001969C5">
        <w:rPr>
          <w:rFonts w:ascii="Times New Roman" w:hAnsi="Times New Roman" w:cs="Times New Roman"/>
          <w:sz w:val="24"/>
          <w:szCs w:val="24"/>
        </w:rPr>
        <w:t>указанные в пунктах 2</w:t>
      </w:r>
      <w:r w:rsidR="008A4F3B">
        <w:rPr>
          <w:rFonts w:ascii="Times New Roman" w:hAnsi="Times New Roman" w:cs="Times New Roman"/>
          <w:sz w:val="24"/>
          <w:szCs w:val="24"/>
        </w:rPr>
        <w:t>2</w:t>
      </w:r>
      <w:r w:rsidR="004F09F7">
        <w:rPr>
          <w:rFonts w:ascii="Times New Roman" w:hAnsi="Times New Roman" w:cs="Times New Roman"/>
          <w:sz w:val="24"/>
          <w:szCs w:val="24"/>
        </w:rPr>
        <w:t>, 2</w:t>
      </w:r>
      <w:r w:rsidR="008A4F3B">
        <w:rPr>
          <w:rFonts w:ascii="Times New Roman" w:hAnsi="Times New Roman" w:cs="Times New Roman"/>
          <w:sz w:val="24"/>
          <w:szCs w:val="24"/>
        </w:rPr>
        <w:t>3</w:t>
      </w:r>
      <w:r w:rsidR="004F09F7">
        <w:rPr>
          <w:rFonts w:ascii="Times New Roman" w:hAnsi="Times New Roman" w:cs="Times New Roman"/>
          <w:sz w:val="24"/>
          <w:szCs w:val="24"/>
        </w:rPr>
        <w:t xml:space="preserve">, </w:t>
      </w:r>
      <w:r w:rsidR="00C30F65" w:rsidRPr="001969C5">
        <w:rPr>
          <w:rFonts w:ascii="Times New Roman" w:hAnsi="Times New Roman" w:cs="Times New Roman"/>
          <w:sz w:val="24"/>
          <w:szCs w:val="24"/>
        </w:rPr>
        <w:t>2</w:t>
      </w:r>
      <w:r w:rsidR="008A4F3B">
        <w:rPr>
          <w:rFonts w:ascii="Times New Roman" w:hAnsi="Times New Roman" w:cs="Times New Roman"/>
          <w:sz w:val="24"/>
          <w:szCs w:val="24"/>
        </w:rPr>
        <w:t>4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, не предоставлены заявителем самостоятельно, они (сведения, содержащиеся в них) запрашиваются </w:t>
      </w:r>
      <w:r w:rsidR="00D808DA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657B8F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Неполучение или несвоевременное получение документов, указанных </w:t>
      </w:r>
      <w:r w:rsidRPr="009C689B">
        <w:rPr>
          <w:rFonts w:ascii="Times New Roman" w:hAnsi="Times New Roman" w:cs="Times New Roman"/>
          <w:sz w:val="24"/>
          <w:szCs w:val="24"/>
        </w:rPr>
        <w:t xml:space="preserve">в </w:t>
      </w:r>
      <w:r w:rsidR="00EB2319" w:rsidRPr="009C689B">
        <w:rPr>
          <w:rFonts w:ascii="Times New Roman" w:hAnsi="Times New Roman" w:cs="Times New Roman"/>
          <w:sz w:val="24"/>
          <w:szCs w:val="24"/>
        </w:rPr>
        <w:t>пункта</w:t>
      </w:r>
      <w:r w:rsidR="009C689B" w:rsidRPr="009C689B">
        <w:rPr>
          <w:rFonts w:ascii="Times New Roman" w:hAnsi="Times New Roman" w:cs="Times New Roman"/>
          <w:sz w:val="24"/>
          <w:szCs w:val="24"/>
        </w:rPr>
        <w:t>х 23-</w:t>
      </w:r>
      <w:r w:rsidR="00EB2319" w:rsidRPr="009C689B">
        <w:rPr>
          <w:rFonts w:ascii="Times New Roman" w:hAnsi="Times New Roman" w:cs="Times New Roman"/>
          <w:sz w:val="24"/>
          <w:szCs w:val="24"/>
        </w:rPr>
        <w:t>25</w:t>
      </w:r>
      <w:r w:rsidRPr="009C689B">
        <w:rPr>
          <w:rFonts w:ascii="Times New Roman" w:hAnsi="Times New Roman" w:cs="Times New Roman"/>
          <w:sz w:val="24"/>
          <w:szCs w:val="24"/>
        </w:rPr>
        <w:t>,</w:t>
      </w:r>
      <w:r w:rsidRPr="00657B8F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во внесении изменений в разрешение на строительство.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8A4F3B">
        <w:rPr>
          <w:rFonts w:ascii="Times New Roman" w:hAnsi="Times New Roman" w:cs="Times New Roman"/>
          <w:sz w:val="24"/>
          <w:szCs w:val="24"/>
        </w:rPr>
        <w:t>6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  <w:r w:rsidR="008A4F3B">
        <w:rPr>
          <w:rFonts w:ascii="Times New Roman" w:hAnsi="Times New Roman" w:cs="Times New Roman"/>
          <w:sz w:val="24"/>
          <w:szCs w:val="24"/>
        </w:rPr>
        <w:t xml:space="preserve"> </w:t>
      </w:r>
      <w:r w:rsidRPr="00657B8F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предоставления заявления и документов, прилагаемых к заявлению, с целью получения муниципальной услуги</w:t>
      </w:r>
    </w:p>
    <w:p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2</w:t>
      </w:r>
      <w:r w:rsidR="00693C23">
        <w:rPr>
          <w:rFonts w:ascii="Times New Roman" w:hAnsi="Times New Roman" w:cs="Times New Roman"/>
          <w:sz w:val="24"/>
          <w:szCs w:val="24"/>
        </w:rPr>
        <w:t>7</w:t>
      </w:r>
      <w:r w:rsidRPr="00657B8F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C30F65" w:rsidRPr="00657B8F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C30F65" w:rsidRPr="00657B8F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C30F65" w:rsidRPr="00657B8F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3) </w:t>
      </w:r>
      <w:r w:rsidR="00140AF8">
        <w:rPr>
          <w:rFonts w:ascii="Times New Roman" w:hAnsi="Times New Roman" w:cs="Times New Roman"/>
          <w:sz w:val="24"/>
          <w:szCs w:val="24"/>
        </w:rPr>
        <w:t>через МФЦ (при наличии с</w:t>
      </w:r>
      <w:r w:rsidR="008C51A5" w:rsidRPr="00657B8F">
        <w:rPr>
          <w:rFonts w:ascii="Times New Roman" w:hAnsi="Times New Roman" w:cs="Times New Roman"/>
          <w:sz w:val="24"/>
          <w:szCs w:val="24"/>
        </w:rPr>
        <w:t>оглашения о взаимодействии);</w:t>
      </w:r>
    </w:p>
    <w:p w:rsidR="00C30F65" w:rsidRPr="00657B8F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4) </w:t>
      </w:r>
      <w:r w:rsidR="008C51A5" w:rsidRPr="00657B8F">
        <w:rPr>
          <w:rFonts w:ascii="Times New Roman" w:hAnsi="Times New Roman" w:cs="Times New Roman"/>
          <w:sz w:val="24"/>
          <w:szCs w:val="24"/>
        </w:rPr>
        <w:t>в электронном виде через Портал.</w:t>
      </w:r>
    </w:p>
    <w:p w:rsidR="00C30F65" w:rsidRPr="00657B8F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2</w:t>
      </w:r>
      <w:r w:rsidR="00693C23">
        <w:rPr>
          <w:rFonts w:ascii="Times New Roman" w:hAnsi="Times New Roman" w:cs="Times New Roman"/>
          <w:sz w:val="24"/>
          <w:szCs w:val="24"/>
        </w:rPr>
        <w:t>8</w:t>
      </w:r>
      <w:r w:rsidRPr="00657B8F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</w:t>
      </w:r>
      <w:r w:rsidR="002A7E1F" w:rsidRPr="00657B8F">
        <w:rPr>
          <w:rFonts w:ascii="Times New Roman" w:hAnsi="Times New Roman" w:cs="Times New Roman"/>
          <w:sz w:val="24"/>
          <w:szCs w:val="24"/>
        </w:rPr>
        <w:t>ФЦ</w:t>
      </w:r>
      <w:r w:rsidRPr="00657B8F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40AF8">
        <w:rPr>
          <w:rFonts w:ascii="Times New Roman" w:hAnsi="Times New Roman" w:cs="Times New Roman"/>
          <w:sz w:val="24"/>
          <w:szCs w:val="24"/>
        </w:rPr>
        <w:t>с</w:t>
      </w:r>
      <w:r w:rsidR="007D0DBB" w:rsidRPr="00657B8F">
        <w:rPr>
          <w:rFonts w:ascii="Times New Roman" w:hAnsi="Times New Roman" w:cs="Times New Roman"/>
          <w:sz w:val="24"/>
          <w:szCs w:val="24"/>
        </w:rPr>
        <w:t>оглашения о взаимодействии)</w:t>
      </w:r>
      <w:r w:rsidRPr="00657B8F">
        <w:rPr>
          <w:rFonts w:ascii="Times New Roman" w:hAnsi="Times New Roman" w:cs="Times New Roman"/>
          <w:sz w:val="24"/>
          <w:szCs w:val="24"/>
        </w:rPr>
        <w:t xml:space="preserve"> заявитель предоставляет подлинники документов, либо заверенные копии документов.</w:t>
      </w:r>
    </w:p>
    <w:p w:rsidR="00C30F65" w:rsidRPr="00657B8F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C30F65" w:rsidRPr="00657B8F" w:rsidRDefault="00033E9D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30F65" w:rsidRPr="00657B8F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="00C30F65" w:rsidRPr="00657B8F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="00C30F65" w:rsidRPr="00657B8F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D7E40" w:rsidRPr="00657B8F" w:rsidRDefault="00C30F65" w:rsidP="007E2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27311E" w:rsidRPr="00657B8F">
        <w:rPr>
          <w:rFonts w:ascii="Times New Roman" w:hAnsi="Times New Roman" w:cs="Times New Roman"/>
          <w:sz w:val="24"/>
          <w:szCs w:val="24"/>
        </w:rPr>
        <w:t>»</w:t>
      </w:r>
      <w:r w:rsidRPr="00657B8F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          </w:t>
      </w:r>
    </w:p>
    <w:p w:rsidR="005D7E40" w:rsidRPr="001969C5" w:rsidRDefault="00033E9D" w:rsidP="005D7E4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3C23">
        <w:rPr>
          <w:rFonts w:ascii="Times New Roman" w:hAnsi="Times New Roman" w:cs="Times New Roman"/>
          <w:sz w:val="24"/>
          <w:szCs w:val="24"/>
        </w:rPr>
        <w:t>29</w:t>
      </w:r>
      <w:r w:rsidR="005D7E40" w:rsidRPr="001969C5">
        <w:rPr>
          <w:rFonts w:ascii="Times New Roman" w:hAnsi="Times New Roman" w:cs="Times New Roman"/>
          <w:sz w:val="24"/>
          <w:szCs w:val="24"/>
        </w:rPr>
        <w:t xml:space="preserve">. </w:t>
      </w:r>
      <w:r w:rsidR="002A7E1F" w:rsidRPr="0095622F">
        <w:rPr>
          <w:rFonts w:ascii="Times New Roman" w:hAnsi="Times New Roman" w:cs="Times New Roman"/>
          <w:sz w:val="24"/>
          <w:szCs w:val="24"/>
        </w:rPr>
        <w:t>При</w:t>
      </w:r>
      <w:r w:rsidR="00D94029" w:rsidRPr="0095622F">
        <w:rPr>
          <w:rFonts w:ascii="Times New Roman" w:hAnsi="Times New Roman" w:cs="Times New Roman"/>
          <w:sz w:val="24"/>
          <w:szCs w:val="24"/>
        </w:rPr>
        <w:t xml:space="preserve">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40" w:rsidRPr="001969C5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2A7E1F" w:rsidRPr="0095622F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5D7E40" w:rsidRPr="001969C5">
        <w:rPr>
          <w:rFonts w:ascii="Times New Roman" w:hAnsi="Times New Roman" w:cs="Times New Roman"/>
          <w:sz w:val="24"/>
          <w:szCs w:val="24"/>
        </w:rPr>
        <w:t xml:space="preserve">документов в электронной форме </w:t>
      </w:r>
      <w:r w:rsidR="008A7330" w:rsidRPr="00657B8F">
        <w:rPr>
          <w:rFonts w:ascii="Times New Roman" w:hAnsi="Times New Roman" w:cs="Times New Roman"/>
          <w:sz w:val="24"/>
          <w:szCs w:val="24"/>
        </w:rPr>
        <w:t xml:space="preserve">через Портал </w:t>
      </w:r>
      <w:r w:rsidR="005D7E40" w:rsidRPr="00657B8F">
        <w:rPr>
          <w:rFonts w:ascii="Times New Roman" w:hAnsi="Times New Roman" w:cs="Times New Roman"/>
          <w:sz w:val="24"/>
          <w:szCs w:val="24"/>
        </w:rPr>
        <w:t>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</w:t>
      </w:r>
      <w:r w:rsidR="000D6EDF" w:rsidRPr="0095622F">
        <w:rPr>
          <w:rFonts w:ascii="Times New Roman" w:hAnsi="Times New Roman" w:cs="Times New Roman"/>
          <w:sz w:val="24"/>
          <w:szCs w:val="24"/>
        </w:rPr>
        <w:t>.</w:t>
      </w:r>
    </w:p>
    <w:p w:rsidR="005D7E40" w:rsidRPr="00657B8F" w:rsidRDefault="005571A4" w:rsidP="005D7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0779" w:rsidRPr="0095622F">
        <w:rPr>
          <w:rFonts w:ascii="Times New Roman" w:hAnsi="Times New Roman" w:cs="Times New Roman"/>
          <w:sz w:val="24"/>
          <w:szCs w:val="24"/>
        </w:rPr>
        <w:t>1) З</w:t>
      </w:r>
      <w:r w:rsidR="005D7E40" w:rsidRPr="001969C5">
        <w:rPr>
          <w:rFonts w:ascii="Times New Roman" w:hAnsi="Times New Roman" w:cs="Times New Roman"/>
          <w:sz w:val="24"/>
          <w:szCs w:val="24"/>
        </w:rPr>
        <w:t>аявление, направляемое  о</w:t>
      </w:r>
      <w:r w:rsidR="005D7E40" w:rsidRPr="00657B8F">
        <w:rPr>
          <w:rFonts w:ascii="Times New Roman" w:hAnsi="Times New Roman" w:cs="Times New Roman"/>
          <w:sz w:val="24"/>
          <w:szCs w:val="24"/>
        </w:rPr>
        <w:t>т физического лица</w:t>
      </w:r>
      <w:r w:rsidR="00905D13" w:rsidRPr="0095622F">
        <w:rPr>
          <w:rFonts w:ascii="Times New Roman" w:hAnsi="Times New Roman" w:cs="Times New Roman"/>
          <w:sz w:val="24"/>
          <w:szCs w:val="24"/>
        </w:rPr>
        <w:t>, юридического лица</w:t>
      </w:r>
      <w:r w:rsidR="005D7E40" w:rsidRPr="001969C5">
        <w:rPr>
          <w:rFonts w:ascii="Times New Roman" w:hAnsi="Times New Roman" w:cs="Times New Roman"/>
          <w:sz w:val="24"/>
          <w:szCs w:val="24"/>
        </w:rPr>
        <w:t xml:space="preserve"> либо индивидуального предпринимателя, должно быть заполнено в форме, представленной на Портале</w:t>
      </w:r>
      <w:r w:rsidR="004D1D27" w:rsidRPr="0095622F">
        <w:rPr>
          <w:rFonts w:ascii="Times New Roman" w:hAnsi="Times New Roman" w:cs="Times New Roman"/>
          <w:sz w:val="24"/>
          <w:szCs w:val="24"/>
        </w:rPr>
        <w:t>.</w:t>
      </w:r>
    </w:p>
    <w:p w:rsidR="005D7E40" w:rsidRPr="00657B8F" w:rsidRDefault="005571A4" w:rsidP="005B6A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D7E40" w:rsidRPr="00657B8F">
        <w:rPr>
          <w:rFonts w:ascii="Times New Roman" w:hAnsi="Times New Roman" w:cs="Times New Roman"/>
          <w:sz w:val="24"/>
          <w:szCs w:val="24"/>
        </w:rPr>
        <w:t xml:space="preserve">2) </w:t>
      </w:r>
      <w:r w:rsidR="00090779" w:rsidRPr="0095622F">
        <w:rPr>
          <w:rFonts w:ascii="Times New Roman" w:hAnsi="Times New Roman" w:cs="Times New Roman"/>
          <w:sz w:val="24"/>
          <w:szCs w:val="24"/>
        </w:rPr>
        <w:t>П</w:t>
      </w:r>
      <w:r w:rsidR="005D7E40" w:rsidRPr="00657B8F">
        <w:rPr>
          <w:rFonts w:ascii="Times New Roman" w:hAnsi="Times New Roman" w:cs="Times New Roman"/>
          <w:sz w:val="24"/>
          <w:szCs w:val="24"/>
        </w:rPr>
        <w:t xml:space="preserve">ри обращении доверенного </w:t>
      </w:r>
      <w:r w:rsidR="00D94029" w:rsidRPr="0095622F">
        <w:rPr>
          <w:rFonts w:ascii="Times New Roman" w:hAnsi="Times New Roman" w:cs="Times New Roman"/>
          <w:sz w:val="24"/>
          <w:szCs w:val="24"/>
        </w:rPr>
        <w:t>лица</w:t>
      </w:r>
      <w:r w:rsidR="005D7E40" w:rsidRPr="00657B8F">
        <w:rPr>
          <w:rFonts w:ascii="Times New Roman" w:hAnsi="Times New Roman" w:cs="Times New Roman"/>
          <w:sz w:val="24"/>
          <w:szCs w:val="24"/>
        </w:rPr>
        <w:t xml:space="preserve"> доверенность, подтверждающая правомочие на обращение за получением муниципальной услуги, выданная организацией, удостоверяется квалифицированной </w:t>
      </w:r>
      <w:r w:rsidR="00D45D5B" w:rsidRPr="0095622F">
        <w:rPr>
          <w:rFonts w:ascii="Times New Roman" w:hAnsi="Times New Roman" w:cs="Times New Roman"/>
          <w:sz w:val="24"/>
          <w:szCs w:val="24"/>
        </w:rPr>
        <w:t>электронной подписью (</w:t>
      </w:r>
      <w:r w:rsidR="005D7E40" w:rsidRPr="001969C5">
        <w:rPr>
          <w:rFonts w:ascii="Times New Roman" w:hAnsi="Times New Roman" w:cs="Times New Roman"/>
          <w:sz w:val="24"/>
          <w:szCs w:val="24"/>
        </w:rPr>
        <w:t>ЭП</w:t>
      </w:r>
      <w:r w:rsidR="00D45D5B" w:rsidRPr="009562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554" w:rsidRPr="0095622F">
        <w:rPr>
          <w:rFonts w:ascii="Times New Roman" w:hAnsi="Times New Roman" w:cs="Times New Roman"/>
          <w:sz w:val="24"/>
          <w:szCs w:val="24"/>
        </w:rPr>
        <w:t xml:space="preserve">в формате открепленной подписи (файл формата SIG), </w:t>
      </w:r>
      <w:r w:rsidR="005D7E40" w:rsidRPr="001969C5">
        <w:rPr>
          <w:rFonts w:ascii="Times New Roman" w:hAnsi="Times New Roman" w:cs="Times New Roman"/>
          <w:sz w:val="24"/>
          <w:szCs w:val="24"/>
        </w:rPr>
        <w:t xml:space="preserve">правомочного должностного лица организации, а доверенность, выданная физическим лицом </w:t>
      </w:r>
      <w:r w:rsidR="00285FB1" w:rsidRPr="0095622F">
        <w:rPr>
          <w:rFonts w:ascii="Times New Roman" w:hAnsi="Times New Roman" w:cs="Times New Roman"/>
          <w:sz w:val="24"/>
          <w:szCs w:val="24"/>
        </w:rPr>
        <w:t xml:space="preserve">- </w:t>
      </w:r>
      <w:r w:rsidR="005D7E40" w:rsidRPr="00657B8F">
        <w:rPr>
          <w:rFonts w:ascii="Times New Roman" w:hAnsi="Times New Roman" w:cs="Times New Roman"/>
          <w:sz w:val="24"/>
          <w:szCs w:val="24"/>
        </w:rPr>
        <w:t>квалифицированной ЭП нотариуса.</w:t>
      </w:r>
      <w:proofErr w:type="gramEnd"/>
      <w:r w:rsidR="005D7E40" w:rsidRPr="00657B8F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E6478" w:rsidRPr="0095622F" w:rsidRDefault="007E6478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</w:rPr>
        <w:t>3</w:t>
      </w:r>
      <w:r w:rsidR="0010460B">
        <w:rPr>
          <w:rFonts w:ascii="Times New Roman" w:hAnsi="Times New Roman" w:cs="Times New Roman"/>
          <w:sz w:val="24"/>
          <w:szCs w:val="24"/>
        </w:rPr>
        <w:t>0</w:t>
      </w:r>
      <w:r w:rsidRPr="0095622F">
        <w:rPr>
          <w:rFonts w:ascii="Times New Roman" w:hAnsi="Times New Roman" w:cs="Times New Roman"/>
          <w:sz w:val="24"/>
          <w:szCs w:val="24"/>
        </w:rPr>
        <w:t xml:space="preserve">. Требования к электронным документам, предоставляемым  </w:t>
      </w:r>
      <w:r w:rsidR="002A6B5A" w:rsidRPr="0095622F">
        <w:rPr>
          <w:rFonts w:ascii="Times New Roman" w:hAnsi="Times New Roman" w:cs="Times New Roman"/>
          <w:sz w:val="24"/>
          <w:szCs w:val="24"/>
        </w:rPr>
        <w:t>з</w:t>
      </w:r>
      <w:r w:rsidRPr="0095622F">
        <w:rPr>
          <w:rFonts w:ascii="Times New Roman" w:hAnsi="Times New Roman" w:cs="Times New Roman"/>
          <w:sz w:val="24"/>
          <w:szCs w:val="24"/>
        </w:rPr>
        <w:t xml:space="preserve">аявителем для  получения </w:t>
      </w:r>
    </w:p>
    <w:p w:rsidR="007E6478" w:rsidRPr="0095622F" w:rsidRDefault="007E6478" w:rsidP="00956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</w:rPr>
        <w:t>услуги.</w:t>
      </w:r>
    </w:p>
    <w:p w:rsidR="005D7E40" w:rsidRPr="0095622F" w:rsidRDefault="007E64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</w:rPr>
        <w:t>1</w:t>
      </w:r>
      <w:r w:rsidR="00261CD0" w:rsidRPr="00657B8F">
        <w:rPr>
          <w:rFonts w:ascii="Times New Roman" w:hAnsi="Times New Roman" w:cs="Times New Roman"/>
          <w:sz w:val="24"/>
          <w:szCs w:val="24"/>
        </w:rPr>
        <w:t>)</w:t>
      </w:r>
      <w:r w:rsidR="00090779" w:rsidRPr="0095622F">
        <w:rPr>
          <w:rFonts w:ascii="Times New Roman" w:hAnsi="Times New Roman" w:cs="Times New Roman"/>
          <w:sz w:val="24"/>
          <w:szCs w:val="24"/>
        </w:rPr>
        <w:t>П</w:t>
      </w:r>
      <w:r w:rsidR="008E77CD" w:rsidRPr="0095622F">
        <w:rPr>
          <w:rFonts w:ascii="Times New Roman" w:hAnsi="Times New Roman" w:cs="Times New Roman"/>
          <w:sz w:val="24"/>
          <w:szCs w:val="24"/>
        </w:rPr>
        <w:t xml:space="preserve">рилагаемые к заявлению </w:t>
      </w:r>
      <w:r w:rsidR="00016364" w:rsidRPr="0095622F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5D7E40" w:rsidRPr="001969C5">
        <w:rPr>
          <w:rFonts w:ascii="Times New Roman" w:hAnsi="Times New Roman" w:cs="Times New Roman"/>
          <w:sz w:val="24"/>
          <w:szCs w:val="24"/>
        </w:rPr>
        <w:t xml:space="preserve">документы представляются в одном из следующих форматов: </w:t>
      </w:r>
    </w:p>
    <w:p w:rsidR="008E77CD" w:rsidRPr="0095622F" w:rsidRDefault="008E77CD" w:rsidP="009562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22F">
        <w:rPr>
          <w:rFonts w:ascii="Times New Roman" w:hAnsi="Times New Roman" w:cs="Times New Roman"/>
          <w:sz w:val="24"/>
          <w:szCs w:val="24"/>
          <w:lang w:val="en-US"/>
        </w:rPr>
        <w:t>doc</w:t>
      </w:r>
      <w:proofErr w:type="gramEnd"/>
      <w:r w:rsidRPr="00956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22F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95622F">
        <w:rPr>
          <w:rFonts w:ascii="Times New Roman" w:hAnsi="Times New Roman" w:cs="Times New Roman"/>
          <w:sz w:val="24"/>
          <w:szCs w:val="24"/>
        </w:rPr>
        <w:t xml:space="preserve">, </w:t>
      </w:r>
      <w:r w:rsidRPr="0095622F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956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22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95622F">
        <w:rPr>
          <w:rFonts w:ascii="Times New Roman" w:hAnsi="Times New Roman" w:cs="Times New Roman"/>
          <w:sz w:val="24"/>
          <w:szCs w:val="24"/>
        </w:rPr>
        <w:t>(документы</w:t>
      </w:r>
      <w:r w:rsidR="000D6EDF" w:rsidRPr="0095622F">
        <w:rPr>
          <w:rFonts w:ascii="Times New Roman" w:hAnsi="Times New Roman" w:cs="Times New Roman"/>
          <w:sz w:val="24"/>
          <w:szCs w:val="24"/>
        </w:rPr>
        <w:t xml:space="preserve">, указанные в пунктах 19 </w:t>
      </w:r>
      <w:r w:rsidR="00090779" w:rsidRPr="0095622F">
        <w:rPr>
          <w:rFonts w:ascii="Times New Roman" w:hAnsi="Times New Roman" w:cs="Times New Roman"/>
          <w:sz w:val="24"/>
          <w:szCs w:val="24"/>
        </w:rPr>
        <w:t>– 26, кроме материалов проектной документации)</w:t>
      </w:r>
      <w:r w:rsidR="002F1BEA" w:rsidRPr="0095622F">
        <w:rPr>
          <w:rFonts w:ascii="Times New Roman" w:hAnsi="Times New Roman" w:cs="Times New Roman"/>
          <w:sz w:val="24"/>
          <w:szCs w:val="24"/>
        </w:rPr>
        <w:t>;</w:t>
      </w:r>
    </w:p>
    <w:p w:rsidR="007E6478" w:rsidRPr="0095622F" w:rsidRDefault="00090779" w:rsidP="009562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22F">
        <w:rPr>
          <w:rFonts w:ascii="Times New Roman" w:hAnsi="Times New Roman" w:cs="Times New Roman"/>
        </w:rPr>
        <w:t>pdf</w:t>
      </w:r>
      <w:proofErr w:type="spellEnd"/>
      <w:r w:rsidR="00877012" w:rsidRPr="0095622F">
        <w:rPr>
          <w:rFonts w:ascii="Times New Roman" w:hAnsi="Times New Roman" w:cs="Times New Roman"/>
          <w:sz w:val="24"/>
          <w:szCs w:val="24"/>
        </w:rPr>
        <w:t>(материалы проектной документации, указанные в под</w:t>
      </w:r>
      <w:r w:rsidR="002A6B5A" w:rsidRPr="0095622F">
        <w:rPr>
          <w:rFonts w:ascii="Times New Roman" w:hAnsi="Times New Roman" w:cs="Times New Roman"/>
          <w:sz w:val="24"/>
          <w:szCs w:val="24"/>
        </w:rPr>
        <w:t>п</w:t>
      </w:r>
      <w:r w:rsidR="00877012" w:rsidRPr="0095622F">
        <w:rPr>
          <w:rFonts w:ascii="Times New Roman" w:hAnsi="Times New Roman" w:cs="Times New Roman"/>
          <w:sz w:val="24"/>
          <w:szCs w:val="24"/>
        </w:rPr>
        <w:t>ункте 2 пункта 19)</w:t>
      </w:r>
      <w:r w:rsidR="007E6478" w:rsidRPr="0095622F">
        <w:rPr>
          <w:rFonts w:ascii="Times New Roman" w:hAnsi="Times New Roman" w:cs="Times New Roman"/>
          <w:sz w:val="24"/>
          <w:szCs w:val="24"/>
        </w:rPr>
        <w:t>;</w:t>
      </w:r>
    </w:p>
    <w:p w:rsidR="005D7E40" w:rsidRPr="0095622F" w:rsidRDefault="005D7E40" w:rsidP="009562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</w:rPr>
        <w:t>В случае, когда документ состоит из нескольких файлов или документы имеют открепленные подписи</w:t>
      </w:r>
      <w:r w:rsidR="002F1BEA" w:rsidRPr="0095622F">
        <w:rPr>
          <w:rFonts w:ascii="Times New Roman" w:hAnsi="Times New Roman" w:cs="Times New Roman"/>
          <w:sz w:val="24"/>
          <w:szCs w:val="24"/>
        </w:rPr>
        <w:t xml:space="preserve"> (</w:t>
      </w:r>
      <w:r w:rsidR="00D8276F" w:rsidRPr="0095622F">
        <w:rPr>
          <w:rFonts w:ascii="Times New Roman" w:hAnsi="Times New Roman" w:cs="Times New Roman"/>
          <w:sz w:val="24"/>
          <w:szCs w:val="24"/>
        </w:rPr>
        <w:t>файл формата SIG</w:t>
      </w:r>
      <w:r w:rsidR="002F1BEA" w:rsidRPr="0095622F">
        <w:rPr>
          <w:rFonts w:ascii="Times New Roman" w:hAnsi="Times New Roman" w:cs="Times New Roman"/>
          <w:sz w:val="24"/>
          <w:szCs w:val="24"/>
        </w:rPr>
        <w:t>)</w:t>
      </w:r>
      <w:r w:rsidRPr="0095622F">
        <w:rPr>
          <w:rFonts w:ascii="Times New Roman" w:hAnsi="Times New Roman" w:cs="Times New Roman"/>
          <w:sz w:val="24"/>
          <w:szCs w:val="24"/>
        </w:rPr>
        <w:t xml:space="preserve">, </w:t>
      </w:r>
      <w:r w:rsidR="002F1BEA" w:rsidRPr="0095622F">
        <w:rPr>
          <w:rFonts w:ascii="Times New Roman" w:hAnsi="Times New Roman" w:cs="Times New Roman"/>
          <w:sz w:val="24"/>
          <w:szCs w:val="24"/>
        </w:rPr>
        <w:t xml:space="preserve">их </w:t>
      </w:r>
      <w:r w:rsidRPr="0095622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F1BEA" w:rsidRPr="0095622F">
        <w:rPr>
          <w:rFonts w:ascii="Times New Roman" w:hAnsi="Times New Roman" w:cs="Times New Roman"/>
          <w:sz w:val="24"/>
          <w:szCs w:val="24"/>
        </w:rPr>
        <w:t xml:space="preserve">направлять в виде </w:t>
      </w:r>
      <w:r w:rsidRPr="0095622F">
        <w:rPr>
          <w:rFonts w:ascii="Times New Roman" w:hAnsi="Times New Roman" w:cs="Times New Roman"/>
          <w:sz w:val="24"/>
          <w:szCs w:val="24"/>
        </w:rPr>
        <w:t>электронного архива формат</w:t>
      </w:r>
      <w:r w:rsidR="002F1BEA" w:rsidRPr="0095622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5622F">
        <w:rPr>
          <w:rFonts w:ascii="Times New Roman" w:hAnsi="Times New Roman" w:cs="Times New Roman"/>
          <w:sz w:val="24"/>
          <w:szCs w:val="24"/>
          <w:lang w:val="en-US"/>
        </w:rPr>
        <w:t>zip</w:t>
      </w:r>
      <w:proofErr w:type="gramEnd"/>
      <w:r w:rsidRPr="0095622F">
        <w:rPr>
          <w:rFonts w:ascii="Times New Roman" w:hAnsi="Times New Roman" w:cs="Times New Roman"/>
          <w:sz w:val="24"/>
          <w:szCs w:val="24"/>
        </w:rPr>
        <w:t>.</w:t>
      </w:r>
    </w:p>
    <w:p w:rsidR="00DA5F9E" w:rsidRPr="0095622F" w:rsidRDefault="00DA5F9E" w:rsidP="00DA5F9E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sub_1007"/>
      <w:bookmarkStart w:id="3" w:name="sub_1003"/>
      <w:r w:rsidRPr="0095622F">
        <w:rPr>
          <w:rFonts w:ascii="Times New Roman" w:hAnsi="Times New Roman" w:cs="Times New Roman"/>
          <w:sz w:val="24"/>
          <w:szCs w:val="24"/>
        </w:rPr>
        <w:lastRenderedPageBreak/>
        <w:t xml:space="preserve">          2) В целях представления электронных документов сканирование документов на бумажном носителе осуществляется:</w:t>
      </w:r>
    </w:p>
    <w:p w:rsidR="00DA5F9E" w:rsidRPr="0095622F" w:rsidRDefault="00DA5F9E" w:rsidP="00956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1"/>
      <w:bookmarkEnd w:id="2"/>
      <w:r w:rsidRPr="0095622F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5622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95622F">
        <w:rPr>
          <w:rFonts w:ascii="Times New Roman" w:hAnsi="Times New Roman" w:cs="Times New Roman"/>
          <w:sz w:val="24"/>
          <w:szCs w:val="24"/>
        </w:rPr>
        <w:t>;</w:t>
      </w:r>
    </w:p>
    <w:p w:rsidR="00DA5F9E" w:rsidRPr="0095622F" w:rsidRDefault="00DA5F9E" w:rsidP="00956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2"/>
      <w:bookmarkEnd w:id="4"/>
      <w:r w:rsidRPr="0095622F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DA5F9E" w:rsidRPr="0095622F" w:rsidRDefault="00DA5F9E" w:rsidP="00956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3"/>
      <w:bookmarkEnd w:id="5"/>
      <w:r w:rsidRPr="0095622F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DA5F9E" w:rsidRPr="00140AF8" w:rsidRDefault="00DA5F9E" w:rsidP="00956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4"/>
      <w:bookmarkEnd w:id="6"/>
      <w:r w:rsidRPr="0095622F">
        <w:rPr>
          <w:rFonts w:ascii="Times New Roman" w:hAnsi="Times New Roman" w:cs="Times New Roman"/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  <w:bookmarkStart w:id="8" w:name="sub_1008"/>
      <w:bookmarkEnd w:id="7"/>
    </w:p>
    <w:p w:rsidR="00C62068" w:rsidRPr="0095622F" w:rsidRDefault="00877DBB" w:rsidP="0095622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9" w:name="sub_1010"/>
      <w:bookmarkEnd w:id="8"/>
      <w:r>
        <w:rPr>
          <w:rFonts w:ascii="Times New Roman" w:hAnsi="Times New Roman" w:cs="Times New Roman"/>
          <w:sz w:val="24"/>
          <w:szCs w:val="24"/>
        </w:rPr>
        <w:t>3</w:t>
      </w:r>
      <w:r w:rsidR="0007005E" w:rsidRPr="0095622F">
        <w:rPr>
          <w:rFonts w:ascii="Times New Roman" w:hAnsi="Times New Roman" w:cs="Times New Roman"/>
          <w:sz w:val="24"/>
          <w:szCs w:val="24"/>
        </w:rPr>
        <w:t>)</w:t>
      </w:r>
      <w:r w:rsidR="000B5857" w:rsidRPr="0095622F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2F1BEA" w:rsidRPr="0095622F">
        <w:rPr>
          <w:rFonts w:ascii="Times New Roman" w:hAnsi="Times New Roman" w:cs="Times New Roman"/>
          <w:sz w:val="24"/>
          <w:szCs w:val="24"/>
        </w:rPr>
        <w:t xml:space="preserve">я </w:t>
      </w:r>
      <w:r w:rsidR="000B5857" w:rsidRPr="0095622F">
        <w:rPr>
          <w:rFonts w:ascii="Times New Roman" w:hAnsi="Times New Roman" w:cs="Times New Roman"/>
          <w:sz w:val="24"/>
          <w:szCs w:val="24"/>
        </w:rPr>
        <w:t>электронных документов должны соответствовать наименованиям</w:t>
      </w:r>
      <w:r w:rsidR="00DA5F9E" w:rsidRPr="0095622F">
        <w:rPr>
          <w:rFonts w:ascii="Times New Roman" w:hAnsi="Times New Roman" w:cs="Times New Roman"/>
          <w:sz w:val="24"/>
          <w:szCs w:val="24"/>
        </w:rPr>
        <w:t xml:space="preserve"> до</w:t>
      </w:r>
      <w:r w:rsidR="000B5857" w:rsidRPr="0095622F">
        <w:rPr>
          <w:rFonts w:ascii="Times New Roman" w:hAnsi="Times New Roman" w:cs="Times New Roman"/>
          <w:sz w:val="24"/>
          <w:szCs w:val="24"/>
        </w:rPr>
        <w:t>кументов</w:t>
      </w:r>
      <w:r w:rsidR="00DA5F9E" w:rsidRPr="0095622F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bookmarkEnd w:id="3"/>
      <w:bookmarkEnd w:id="9"/>
      <w:r w:rsidR="00253A58" w:rsidRPr="0095622F">
        <w:rPr>
          <w:rFonts w:ascii="Times New Roman" w:hAnsi="Times New Roman" w:cs="Times New Roman"/>
          <w:sz w:val="24"/>
          <w:szCs w:val="24"/>
        </w:rPr>
        <w:t>.</w:t>
      </w:r>
    </w:p>
    <w:p w:rsidR="00C30F65" w:rsidRDefault="00C30F65" w:rsidP="005D7E4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10460B">
        <w:rPr>
          <w:rFonts w:ascii="Times New Roman" w:hAnsi="Times New Roman" w:cs="Times New Roman"/>
          <w:sz w:val="24"/>
          <w:szCs w:val="24"/>
        </w:rPr>
        <w:t>1</w:t>
      </w:r>
      <w:r w:rsidRPr="00657B8F">
        <w:rPr>
          <w:rFonts w:ascii="Times New Roman" w:hAnsi="Times New Roman" w:cs="Times New Roman"/>
          <w:sz w:val="24"/>
          <w:szCs w:val="24"/>
        </w:rPr>
        <w:t>. За пред</w:t>
      </w:r>
      <w:r w:rsidR="00F1651F" w:rsidRPr="00657B8F">
        <w:rPr>
          <w:rFonts w:ascii="Times New Roman" w:hAnsi="Times New Roman" w:cs="Times New Roman"/>
          <w:sz w:val="24"/>
          <w:szCs w:val="24"/>
        </w:rPr>
        <w:t>о</w:t>
      </w:r>
      <w:r w:rsidRPr="00657B8F">
        <w:rPr>
          <w:rFonts w:ascii="Times New Roman" w:hAnsi="Times New Roman" w:cs="Times New Roman"/>
          <w:sz w:val="24"/>
          <w:szCs w:val="24"/>
        </w:rPr>
        <w:t>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12313" w:rsidRDefault="00C12313" w:rsidP="005D7E4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460B" w:rsidRDefault="0010460B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460B" w:rsidRDefault="0010460B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657B8F">
        <w:rPr>
          <w:rFonts w:ascii="Times New Roman" w:hAnsi="Times New Roman" w:cs="Times New Roman"/>
          <w:sz w:val="24"/>
          <w:szCs w:val="24"/>
        </w:rPr>
        <w:t xml:space="preserve"> 3</w:t>
      </w:r>
      <w:r w:rsidR="0010460B">
        <w:rPr>
          <w:rFonts w:ascii="Times New Roman" w:hAnsi="Times New Roman" w:cs="Times New Roman"/>
          <w:sz w:val="24"/>
          <w:szCs w:val="24"/>
        </w:rPr>
        <w:t>2</w:t>
      </w:r>
      <w:r w:rsidRPr="00657B8F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6D7DED" w:rsidRPr="00657B8F">
        <w:rPr>
          <w:rFonts w:eastAsiaTheme="minorHAnsi"/>
          <w:lang w:eastAsia="en-US"/>
        </w:rPr>
        <w:t xml:space="preserve">настоящим </w:t>
      </w:r>
      <w:r w:rsidRPr="00657B8F">
        <w:rPr>
          <w:rFonts w:eastAsiaTheme="minorHAnsi"/>
          <w:lang w:eastAsia="en-US"/>
        </w:rPr>
        <w:t>Административным регламентом;</w:t>
      </w:r>
    </w:p>
    <w:p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3) представленный заявителем пакет документов не соответствует установленным пунктами 19-2</w:t>
      </w:r>
      <w:r w:rsidR="0095622F">
        <w:rPr>
          <w:rFonts w:eastAsiaTheme="minorHAnsi"/>
          <w:lang w:eastAsia="en-US"/>
        </w:rPr>
        <w:t xml:space="preserve">5 настоящего Административного </w:t>
      </w:r>
      <w:r w:rsidRPr="00657B8F">
        <w:rPr>
          <w:rFonts w:eastAsiaTheme="minorHAnsi"/>
          <w:lang w:eastAsia="en-US"/>
        </w:rPr>
        <w:t>регламента требованиям;</w:t>
      </w:r>
    </w:p>
    <w:p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   5) предоставление документов, текст которых не поддается прочтению.</w:t>
      </w:r>
    </w:p>
    <w:p w:rsidR="008E6CA8" w:rsidRPr="0095622F" w:rsidRDefault="008E6CA8" w:rsidP="009562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1969C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69C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30F65" w:rsidRPr="009443D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9443D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3D6">
        <w:rPr>
          <w:rFonts w:ascii="Times New Roman" w:hAnsi="Times New Roman" w:cs="Times New Roman"/>
          <w:sz w:val="24"/>
          <w:szCs w:val="24"/>
        </w:rPr>
        <w:t>3</w:t>
      </w:r>
      <w:r w:rsidR="0010460B">
        <w:rPr>
          <w:rFonts w:ascii="Times New Roman" w:hAnsi="Times New Roman" w:cs="Times New Roman"/>
          <w:sz w:val="24"/>
          <w:szCs w:val="24"/>
        </w:rPr>
        <w:t>3</w:t>
      </w:r>
      <w:r w:rsidRPr="009443D6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C30F65" w:rsidRPr="009443D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3D6">
        <w:rPr>
          <w:rFonts w:ascii="Times New Roman" w:hAnsi="Times New Roman" w:cs="Times New Roman"/>
          <w:sz w:val="24"/>
          <w:szCs w:val="24"/>
        </w:rPr>
        <w:t>3</w:t>
      </w:r>
      <w:r w:rsidR="0010460B">
        <w:rPr>
          <w:rFonts w:ascii="Times New Roman" w:hAnsi="Times New Roman" w:cs="Times New Roman"/>
          <w:sz w:val="24"/>
          <w:szCs w:val="24"/>
        </w:rPr>
        <w:t>4</w:t>
      </w:r>
      <w:r w:rsidRPr="009443D6">
        <w:rPr>
          <w:rFonts w:ascii="Times New Roman" w:hAnsi="Times New Roman" w:cs="Times New Roman"/>
          <w:sz w:val="24"/>
          <w:szCs w:val="24"/>
        </w:rPr>
        <w:t>. Основаниями для отказа в выдаче разрешения на строительство являются:</w:t>
      </w:r>
    </w:p>
    <w:p w:rsidR="000B65BA" w:rsidRPr="00D80FB2" w:rsidRDefault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B2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</w:t>
      </w:r>
      <w:r w:rsidR="0095622F" w:rsidRPr="00D80FB2">
        <w:rPr>
          <w:rFonts w:ascii="Times New Roman" w:hAnsi="Times New Roman" w:cs="Times New Roman"/>
          <w:sz w:val="24"/>
          <w:szCs w:val="24"/>
        </w:rPr>
        <w:t xml:space="preserve">тами 19, 20, 23, 24 настоящего </w:t>
      </w:r>
      <w:r w:rsidRPr="00D80FB2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0B65BA" w:rsidRPr="00657B8F" w:rsidRDefault="000B65BA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3D6">
        <w:rPr>
          <w:rFonts w:ascii="Times New Roman" w:hAnsi="Times New Roman" w:cs="Times New Roman"/>
          <w:sz w:val="24"/>
          <w:szCs w:val="24"/>
        </w:rPr>
        <w:t xml:space="preserve">несоответствие проектной документации или схемы планировочной организации земельного участка с обозначением места размещения объекта </w:t>
      </w:r>
      <w:r w:rsidR="0010460B">
        <w:rPr>
          <w:rFonts w:ascii="Times New Roman" w:hAnsi="Times New Roman" w:cs="Times New Roman"/>
          <w:sz w:val="24"/>
          <w:szCs w:val="24"/>
        </w:rPr>
        <w:t>капитального</w:t>
      </w:r>
      <w:r w:rsidRPr="009443D6">
        <w:rPr>
          <w:rFonts w:ascii="Times New Roman" w:hAnsi="Times New Roman" w:cs="Times New Roman"/>
          <w:sz w:val="24"/>
          <w:szCs w:val="24"/>
        </w:rPr>
        <w:t xml:space="preserve">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r w:rsidRPr="00657B8F">
        <w:rPr>
          <w:rFonts w:ascii="Times New Roman" w:hAnsi="Times New Roman" w:cs="Times New Roman"/>
          <w:sz w:val="24"/>
          <w:szCs w:val="24"/>
        </w:rPr>
        <w:t xml:space="preserve"> объекта капитального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 xml:space="preserve">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C30F65" w:rsidRPr="00657B8F" w:rsidRDefault="000B65BA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</w:t>
      </w:r>
      <w:r w:rsidRPr="00657B8F">
        <w:rPr>
          <w:rFonts w:ascii="Times New Roman" w:hAnsi="Times New Roman" w:cs="Times New Roman"/>
          <w:sz w:val="24"/>
          <w:szCs w:val="24"/>
        </w:rPr>
        <w:lastRenderedPageBreak/>
        <w:t>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3</w:t>
      </w:r>
      <w:r w:rsidR="0010460B">
        <w:rPr>
          <w:rFonts w:ascii="Times New Roman" w:hAnsi="Times New Roman" w:cs="Times New Roman"/>
          <w:sz w:val="24"/>
          <w:szCs w:val="24"/>
        </w:rPr>
        <w:t>5</w:t>
      </w:r>
      <w:r w:rsidRPr="00657B8F">
        <w:rPr>
          <w:rFonts w:ascii="Times New Roman" w:hAnsi="Times New Roman" w:cs="Times New Roman"/>
          <w:sz w:val="24"/>
          <w:szCs w:val="24"/>
        </w:rPr>
        <w:t>. Основаниями для отказа в продлении срока действия разрешения на строительство являются: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пунктами 21, 2</w:t>
      </w:r>
      <w:r w:rsidR="001B7322" w:rsidRPr="00657B8F">
        <w:rPr>
          <w:rFonts w:ascii="Times New Roman" w:hAnsi="Times New Roman" w:cs="Times New Roman"/>
          <w:sz w:val="24"/>
          <w:szCs w:val="24"/>
        </w:rPr>
        <w:t>4.1</w:t>
      </w:r>
      <w:r w:rsidRPr="00657B8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если строительство, реконструкция объекта капитального строительства не начаты до истечения срока подачи такого заявления (не менее чем за 60 дней до истечения срока действия разрешения на строительство). 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3</w:t>
      </w:r>
      <w:r w:rsidR="00854EA4">
        <w:rPr>
          <w:rFonts w:ascii="Times New Roman" w:hAnsi="Times New Roman" w:cs="Times New Roman"/>
          <w:sz w:val="24"/>
          <w:szCs w:val="24"/>
        </w:rPr>
        <w:t>6</w:t>
      </w:r>
      <w:r w:rsidRPr="00657B8F">
        <w:rPr>
          <w:rFonts w:ascii="Times New Roman" w:hAnsi="Times New Roman" w:cs="Times New Roman"/>
          <w:sz w:val="24"/>
          <w:szCs w:val="24"/>
        </w:rPr>
        <w:t xml:space="preserve">. Основаниями для отказа во внесении изменений в разрешение на строительство являются: 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недостоверность сведений, указанных в уведомлении о переходе права;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3</w:t>
      </w:r>
      <w:r w:rsidR="00753D5B">
        <w:rPr>
          <w:rFonts w:ascii="Times New Roman" w:hAnsi="Times New Roman" w:cs="Times New Roman"/>
          <w:sz w:val="24"/>
          <w:szCs w:val="24"/>
        </w:rPr>
        <w:t>7</w:t>
      </w:r>
      <w:r w:rsidRPr="00657B8F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C30F65" w:rsidRPr="00657B8F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D" w:rsidRPr="0007538F" w:rsidRDefault="00C30F65" w:rsidP="00BB04ED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  <w:r w:rsidRPr="00657B8F">
        <w:rPr>
          <w:rFonts w:ascii="Times New Roman" w:hAnsi="Times New Roman" w:cs="Times New Roman"/>
          <w:sz w:val="24"/>
          <w:szCs w:val="24"/>
        </w:rPr>
        <w:t>3</w:t>
      </w:r>
      <w:r w:rsidR="00AC64B3">
        <w:rPr>
          <w:rFonts w:ascii="Times New Roman" w:hAnsi="Times New Roman" w:cs="Times New Roman"/>
          <w:sz w:val="24"/>
          <w:szCs w:val="24"/>
        </w:rPr>
        <w:t>8</w:t>
      </w:r>
      <w:r w:rsidR="00FD28D0">
        <w:rPr>
          <w:rFonts w:ascii="Times New Roman" w:hAnsi="Times New Roman" w:cs="Times New Roman"/>
          <w:sz w:val="24"/>
          <w:szCs w:val="24"/>
        </w:rPr>
        <w:t>.</w:t>
      </w:r>
      <w:r w:rsidR="00BB04ED" w:rsidRPr="00BB04ED">
        <w:rPr>
          <w:rFonts w:ascii="Times New Roman" w:hAnsi="Times New Roman" w:cs="Times New Roman"/>
          <w:sz w:val="24"/>
          <w:szCs w:val="24"/>
        </w:rPr>
        <w:t xml:space="preserve"> </w:t>
      </w:r>
      <w:r w:rsidR="00BB04ED" w:rsidRPr="00BF363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</w:t>
      </w:r>
    </w:p>
    <w:p w:rsidR="00BB04ED" w:rsidRDefault="00BB04ED" w:rsidP="00BB04ED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C30F65" w:rsidP="00BB04ED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AC64B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30F65" w:rsidRPr="00657B8F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</w:t>
      </w:r>
      <w:r w:rsidR="00AC64B3">
        <w:rPr>
          <w:rFonts w:ascii="Times New Roman" w:hAnsi="Times New Roman" w:cs="Times New Roman"/>
          <w:sz w:val="24"/>
          <w:szCs w:val="24"/>
        </w:rPr>
        <w:t>0</w:t>
      </w:r>
      <w:r w:rsidRPr="00657B8F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358" w:rsidRPr="006B6569" w:rsidRDefault="00AC64B3" w:rsidP="00AC6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0F65" w:rsidRPr="00657B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64358" w:rsidRPr="00DB173F">
        <w:rPr>
          <w:rFonts w:ascii="Times New Roman" w:hAnsi="Times New Roman" w:cs="Times New Roman"/>
          <w:sz w:val="24"/>
          <w:szCs w:val="24"/>
        </w:rPr>
        <w:t>в  течение одного рабочего дня со дня получения заявления о предоставлении муниципальной услуги</w:t>
      </w:r>
      <w:r w:rsidR="00064358">
        <w:rPr>
          <w:rFonts w:ascii="Times New Roman" w:hAnsi="Times New Roman" w:cs="Times New Roman"/>
          <w:sz w:val="24"/>
          <w:szCs w:val="24"/>
        </w:rPr>
        <w:t xml:space="preserve"> </w:t>
      </w:r>
      <w:r w:rsidR="00C12313"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="00064358" w:rsidRPr="00DB173F">
        <w:rPr>
          <w:rFonts w:ascii="Times New Roman" w:hAnsi="Times New Roman" w:cs="Times New Roman"/>
          <w:sz w:val="24"/>
          <w:szCs w:val="24"/>
        </w:rPr>
        <w:t>.</w:t>
      </w:r>
    </w:p>
    <w:p w:rsidR="00C30F65" w:rsidRPr="00657B8F" w:rsidRDefault="00C30F65" w:rsidP="00064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 xml:space="preserve">к залу ожидания, информационным стендам, </w:t>
      </w:r>
      <w:proofErr w:type="gramStart"/>
      <w:r w:rsidRPr="00657B8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57B8F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</w:t>
      </w:r>
      <w:r w:rsidR="00AC64B3">
        <w:rPr>
          <w:rFonts w:ascii="Times New Roman" w:hAnsi="Times New Roman" w:cs="Times New Roman"/>
          <w:sz w:val="24"/>
          <w:szCs w:val="24"/>
        </w:rPr>
        <w:t>2</w:t>
      </w:r>
      <w:r w:rsidRPr="00657B8F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</w:t>
      </w:r>
      <w:r w:rsidRPr="00657B8F">
        <w:rPr>
          <w:rFonts w:ascii="Times New Roman" w:hAnsi="Times New Roman" w:cs="Times New Roman"/>
          <w:sz w:val="24"/>
          <w:szCs w:val="24"/>
        </w:rPr>
        <w:lastRenderedPageBreak/>
        <w:t xml:space="preserve">помещении. </w:t>
      </w:r>
    </w:p>
    <w:p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</w:t>
      </w:r>
      <w:r w:rsidR="00AC64B3">
        <w:rPr>
          <w:rFonts w:ascii="Times New Roman" w:hAnsi="Times New Roman" w:cs="Times New Roman"/>
          <w:sz w:val="24"/>
          <w:szCs w:val="24"/>
        </w:rPr>
        <w:t>3</w:t>
      </w:r>
      <w:r w:rsidRPr="00657B8F">
        <w:rPr>
          <w:rFonts w:ascii="Times New Roman" w:hAnsi="Times New Roman" w:cs="Times New Roman"/>
          <w:sz w:val="24"/>
          <w:szCs w:val="24"/>
        </w:rPr>
        <w:t xml:space="preserve">.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</w:t>
      </w:r>
      <w:r w:rsidR="00AC64B3">
        <w:rPr>
          <w:rFonts w:ascii="Times New Roman" w:hAnsi="Times New Roman" w:cs="Times New Roman"/>
          <w:sz w:val="24"/>
          <w:szCs w:val="24"/>
        </w:rPr>
        <w:t>4</w:t>
      </w:r>
      <w:r w:rsidRPr="00657B8F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657B8F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</w:t>
      </w:r>
      <w:r w:rsidR="00AC64B3">
        <w:rPr>
          <w:rFonts w:ascii="Times New Roman" w:hAnsi="Times New Roman" w:cs="Times New Roman"/>
          <w:sz w:val="24"/>
          <w:szCs w:val="24"/>
        </w:rPr>
        <w:t>5</w:t>
      </w:r>
      <w:r w:rsidRPr="00657B8F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</w:t>
      </w:r>
      <w:r w:rsidR="00AC64B3">
        <w:rPr>
          <w:rFonts w:ascii="Times New Roman" w:hAnsi="Times New Roman" w:cs="Times New Roman"/>
          <w:sz w:val="24"/>
          <w:szCs w:val="24"/>
        </w:rPr>
        <w:t>6</w:t>
      </w:r>
      <w:r w:rsidRPr="00657B8F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</w:t>
      </w:r>
      <w:r w:rsidR="00AC64B3">
        <w:rPr>
          <w:rFonts w:ascii="Times New Roman" w:hAnsi="Times New Roman" w:cs="Times New Roman"/>
          <w:sz w:val="24"/>
          <w:szCs w:val="24"/>
        </w:rPr>
        <w:t>7</w:t>
      </w:r>
      <w:r w:rsidRPr="00657B8F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657B8F">
        <w:rPr>
          <w:rFonts w:ascii="Times New Roman" w:hAnsi="Times New Roman" w:cs="Times New Roman"/>
          <w:sz w:val="24"/>
          <w:szCs w:val="24"/>
        </w:rPr>
        <w:t>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B8F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855" w:rsidRDefault="0069285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2855" w:rsidRDefault="0069285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</w:t>
      </w:r>
      <w:r w:rsidR="00AC64B3">
        <w:rPr>
          <w:rFonts w:ascii="Times New Roman" w:hAnsi="Times New Roman" w:cs="Times New Roman"/>
          <w:sz w:val="24"/>
          <w:szCs w:val="24"/>
        </w:rPr>
        <w:t>8</w:t>
      </w:r>
      <w:r w:rsidRPr="00657B8F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92855" w:rsidRDefault="00C30F65" w:rsidP="006928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="00275B5A" w:rsidRPr="00657B8F">
        <w:rPr>
          <w:rFonts w:ascii="Times New Roman" w:hAnsi="Times New Roman" w:cs="Times New Roman"/>
          <w:sz w:val="24"/>
          <w:szCs w:val="24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692855" w:rsidRDefault="00692855" w:rsidP="006928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855">
        <w:rPr>
          <w:rFonts w:ascii="Times New Roman" w:hAnsi="Times New Roman" w:cs="Times New Roman"/>
          <w:color w:val="000000"/>
          <w:sz w:val="24"/>
          <w:szCs w:val="24"/>
        </w:rPr>
        <w:t>5) возможность получения муниципальной услуги в МФЦ;</w:t>
      </w:r>
    </w:p>
    <w:p w:rsidR="00692855" w:rsidRDefault="00692855" w:rsidP="006928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855">
        <w:rPr>
          <w:rFonts w:ascii="Times New Roman" w:hAnsi="Times New Roman" w:cs="Times New Roman"/>
          <w:color w:val="000000"/>
          <w:sz w:val="24"/>
          <w:szCs w:val="24"/>
        </w:rPr>
        <w:t>6) возможность/невозможность получения муниципальной услуги по экстерриториальному принципу, а также посредством запроса о предоставлении нескольких муниципальных услуг в МФЦ, предусмотренного статьей 15.1 Федерального закона от 27.07.2010 № 210-ФЗ «Об организации предоставления государственных и муниципальных услуг» (комплексный запрос);</w:t>
      </w:r>
    </w:p>
    <w:p w:rsidR="00692855" w:rsidRDefault="00692855" w:rsidP="006928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855">
        <w:rPr>
          <w:rFonts w:ascii="Times New Roman" w:hAnsi="Times New Roman" w:cs="Times New Roman"/>
          <w:color w:val="000000"/>
          <w:sz w:val="24"/>
          <w:szCs w:val="24"/>
        </w:rPr>
        <w:t>Количество взаимодействий заявителя и должностных лиц при предоставлении муниципальной услуги не превышающее – 2, их общая продолжительность не превышающая - 30 минут».</w:t>
      </w:r>
    </w:p>
    <w:p w:rsidR="0055746D" w:rsidRPr="0055746D" w:rsidRDefault="0055746D" w:rsidP="0055746D">
      <w:pPr>
        <w:pStyle w:val="af8"/>
        <w:jc w:val="center"/>
        <w:rPr>
          <w:b/>
        </w:rPr>
      </w:pPr>
      <w:r w:rsidRPr="0055746D">
        <w:rPr>
          <w:b/>
          <w:color w:val="000000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  в электронной форме</w:t>
      </w:r>
    </w:p>
    <w:p w:rsidR="0055746D" w:rsidRDefault="0055746D" w:rsidP="0055746D">
      <w:pPr>
        <w:pStyle w:val="af8"/>
        <w:ind w:firstLine="567"/>
        <w:contextualSpacing/>
        <w:jc w:val="both"/>
      </w:pPr>
      <w:proofErr w:type="gramStart"/>
      <w:r w:rsidRPr="0055746D">
        <w:rPr>
          <w:color w:val="000000"/>
        </w:rPr>
        <w:t>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(далее – комплексный запрос) в МФЦ Оренбургской области.</w:t>
      </w:r>
      <w:proofErr w:type="gramEnd"/>
      <w:r w:rsidRPr="0055746D">
        <w:rPr>
          <w:color w:val="000000"/>
        </w:rPr>
        <w:t xml:space="preserve"> При комплексном запросе взаимодействие с органами, участвующими в предоставлении муниципальной услуги, осуществляется МФЦ без участия заявителя (при наличии соглашения о взаимодействии).  </w:t>
      </w:r>
    </w:p>
    <w:p w:rsidR="0055746D" w:rsidRPr="0055746D" w:rsidRDefault="0055746D" w:rsidP="0055746D">
      <w:pPr>
        <w:pStyle w:val="af8"/>
        <w:ind w:firstLine="567"/>
        <w:contextualSpacing/>
        <w:jc w:val="both"/>
      </w:pPr>
      <w:r w:rsidRPr="0055746D">
        <w:rPr>
          <w:color w:val="000000"/>
        </w:rPr>
        <w:t xml:space="preserve">Муниципальная услуга </w:t>
      </w:r>
      <w:proofErr w:type="gramStart"/>
      <w:r w:rsidRPr="0055746D">
        <w:rPr>
          <w:color w:val="000000"/>
        </w:rPr>
        <w:t>предоставляется</w:t>
      </w:r>
      <w:proofErr w:type="gramEnd"/>
      <w:r w:rsidRPr="0055746D">
        <w:rPr>
          <w:color w:val="000000"/>
        </w:rPr>
        <w:t>/ не предоставляется по экстерриториальному принципу.</w:t>
      </w:r>
    </w:p>
    <w:p w:rsidR="0055746D" w:rsidRPr="0055746D" w:rsidRDefault="0055746D" w:rsidP="0055746D">
      <w:pPr>
        <w:pStyle w:val="af8"/>
        <w:contextualSpacing/>
        <w:jc w:val="both"/>
      </w:pPr>
      <w:r w:rsidRPr="0055746D">
        <w:rPr>
          <w:color w:val="000000"/>
        </w:rPr>
        <w:t>         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а также получения результата предоставления такой услуги осуществляется в МФЦ Оренбургской области по выбору заявителя, независимо от его места жительства или места пребывания (при наличии соглашения о взаимодействии).</w:t>
      </w:r>
    </w:p>
    <w:p w:rsidR="0055746D" w:rsidRPr="00657B8F" w:rsidRDefault="0055746D" w:rsidP="0055746D">
      <w:pPr>
        <w:pStyle w:val="af8"/>
        <w:contextualSpacing/>
        <w:jc w:val="both"/>
      </w:pPr>
      <w:r w:rsidRPr="0055746D">
        <w:rPr>
          <w:color w:val="000000"/>
        </w:rPr>
        <w:t>        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подписи»</w:t>
      </w:r>
    </w:p>
    <w:p w:rsidR="00C30F65" w:rsidRPr="00657B8F" w:rsidRDefault="00AC64B3" w:rsidP="00557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C30F65" w:rsidRPr="00657B8F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4) компетентность </w:t>
      </w:r>
      <w:r w:rsidR="00C12313">
        <w:rPr>
          <w:rFonts w:ascii="Times New Roman" w:hAnsi="Times New Roman" w:cs="Times New Roman"/>
          <w:sz w:val="24"/>
          <w:szCs w:val="24"/>
        </w:rPr>
        <w:t>главного специалиста по архитектуре, наличие у него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профессиональных знаний и навыков для выполнения административных действий, </w:t>
      </w:r>
      <w:r w:rsidRPr="00657B8F">
        <w:rPr>
          <w:rFonts w:ascii="Times New Roman" w:hAnsi="Times New Roman" w:cs="Times New Roman"/>
          <w:sz w:val="24"/>
          <w:szCs w:val="24"/>
        </w:rPr>
        <w:lastRenderedPageBreak/>
        <w:t>предусмотренных настоящим Административным регламентом.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5</w:t>
      </w:r>
      <w:r w:rsidR="00AC64B3">
        <w:rPr>
          <w:rFonts w:ascii="Times New Roman" w:hAnsi="Times New Roman" w:cs="Times New Roman"/>
          <w:sz w:val="24"/>
          <w:szCs w:val="24"/>
        </w:rPr>
        <w:t>0</w:t>
      </w:r>
      <w:r w:rsidRPr="00657B8F">
        <w:rPr>
          <w:rFonts w:ascii="Times New Roman" w:hAnsi="Times New Roman" w:cs="Times New Roman"/>
          <w:sz w:val="24"/>
          <w:szCs w:val="24"/>
        </w:rPr>
        <w:t xml:space="preserve">. Ежегодно </w:t>
      </w:r>
      <w:r w:rsidR="00C12313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Pr="00657B8F">
        <w:rPr>
          <w:rFonts w:ascii="Times New Roman" w:hAnsi="Times New Roman" w:cs="Times New Roman"/>
          <w:sz w:val="24"/>
          <w:szCs w:val="24"/>
        </w:rPr>
        <w:t>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5</w:t>
      </w:r>
      <w:r w:rsidR="00AC64B3">
        <w:rPr>
          <w:rFonts w:ascii="Times New Roman" w:hAnsi="Times New Roman" w:cs="Times New Roman"/>
          <w:sz w:val="24"/>
          <w:szCs w:val="24"/>
        </w:rPr>
        <w:t>1</w:t>
      </w:r>
      <w:r w:rsidRPr="00657B8F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</w:t>
      </w:r>
      <w:r w:rsidR="00C12313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C30F65" w:rsidRPr="00657B8F" w:rsidRDefault="00C30F65" w:rsidP="00C30F65">
      <w:r w:rsidRPr="00657B8F">
        <w:t xml:space="preserve">         при личном получении заявителем разрешения на строительство (отказа в выдаче разрешения на строительство), продлении срока действия разрешения на строительство (отказа в продление срока действия разрешения на строительство),  внесении изменений в разрешение на строительство (отказа во внесении изменений в разрешение на строительство).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343DBC" w:rsidRPr="00657B8F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5</w:t>
      </w:r>
      <w:r w:rsidR="00AC64B3">
        <w:rPr>
          <w:rFonts w:ascii="Times New Roman" w:hAnsi="Times New Roman" w:cs="Times New Roman"/>
          <w:sz w:val="24"/>
          <w:szCs w:val="24"/>
        </w:rPr>
        <w:t>2</w:t>
      </w:r>
      <w:r w:rsidRPr="00657B8F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both"/>
      </w:pPr>
      <w:r w:rsidRPr="00657B8F">
        <w:t>1) прием заявления и документов, их регистрация;</w:t>
      </w:r>
    </w:p>
    <w:p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both"/>
      </w:pPr>
      <w:r w:rsidRPr="00657B8F">
        <w:t xml:space="preserve">2) </w:t>
      </w:r>
      <w:r w:rsidRPr="00657B8F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657B8F">
        <w:t xml:space="preserve">3) </w:t>
      </w:r>
      <w:r w:rsidRPr="00657B8F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both"/>
      </w:pPr>
      <w:r w:rsidRPr="00657B8F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5) 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продленным сроком действия (отказа в продление срока действия разрешения на строительство), разрешения на строительство с внесенными изменениями (отказа во внесении изменений в разрешение на строительство). </w:t>
      </w:r>
    </w:p>
    <w:p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5</w:t>
      </w:r>
      <w:r w:rsidR="00AC64B3">
        <w:rPr>
          <w:rFonts w:eastAsiaTheme="minorHAnsi"/>
          <w:lang w:eastAsia="en-US"/>
        </w:rPr>
        <w:t>3</w:t>
      </w:r>
      <w:r w:rsidRPr="00657B8F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lang w:eastAsia="en-US"/>
        </w:rPr>
        <w:t>5</w:t>
      </w:r>
      <w:r w:rsidR="009A5CC7">
        <w:rPr>
          <w:rFonts w:eastAsiaTheme="minorHAnsi"/>
          <w:lang w:eastAsia="en-US"/>
        </w:rPr>
        <w:t>4</w:t>
      </w:r>
      <w:r w:rsidRPr="00657B8F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 xml:space="preserve">запись на прием в </w:t>
      </w:r>
      <w:r w:rsidR="002415F9">
        <w:rPr>
          <w:rFonts w:eastAsiaTheme="minorHAnsi"/>
          <w:bCs/>
          <w:lang w:eastAsia="en-US"/>
        </w:rPr>
        <w:t xml:space="preserve">администрацию </w:t>
      </w:r>
      <w:r w:rsidR="00BB04ED">
        <w:rPr>
          <w:bCs/>
        </w:rPr>
        <w:t>район</w:t>
      </w:r>
      <w:r w:rsidR="002415F9">
        <w:rPr>
          <w:bCs/>
        </w:rPr>
        <w:t>а</w:t>
      </w:r>
      <w:r w:rsidR="00140AF8">
        <w:rPr>
          <w:rFonts w:eastAsiaTheme="minorHAnsi"/>
          <w:bCs/>
          <w:lang w:eastAsia="en-US"/>
        </w:rPr>
        <w:t>, МФЦ</w:t>
      </w:r>
      <w:r w:rsidRPr="00657B8F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 </w:t>
      </w:r>
    </w:p>
    <w:p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 xml:space="preserve">формирование запроса; </w:t>
      </w:r>
    </w:p>
    <w:p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bCs/>
          <w:lang w:eastAsia="en-US"/>
        </w:rPr>
        <w:t xml:space="preserve">прием и регистрация </w:t>
      </w:r>
      <w:r w:rsidR="002415F9">
        <w:rPr>
          <w:rFonts w:eastAsiaTheme="minorHAnsi"/>
          <w:bCs/>
          <w:lang w:eastAsia="en-US"/>
        </w:rPr>
        <w:t xml:space="preserve">администрацией </w:t>
      </w:r>
      <w:r w:rsidR="00BB04ED">
        <w:rPr>
          <w:bCs/>
        </w:rPr>
        <w:t>район</w:t>
      </w:r>
      <w:r w:rsidR="00BB04ED" w:rsidRPr="00657B8F">
        <w:rPr>
          <w:rFonts w:eastAsiaTheme="minorHAnsi"/>
          <w:bCs/>
          <w:lang w:eastAsia="en-US"/>
        </w:rPr>
        <w:t xml:space="preserve"> </w:t>
      </w:r>
      <w:r w:rsidRPr="00657B8F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57B8F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lastRenderedPageBreak/>
        <w:t>5</w:t>
      </w:r>
      <w:r w:rsidR="009A5CC7">
        <w:rPr>
          <w:rFonts w:eastAsiaTheme="minorHAnsi"/>
          <w:lang w:eastAsia="en-US"/>
        </w:rPr>
        <w:t>5</w:t>
      </w:r>
      <w:r w:rsidRPr="00657B8F">
        <w:rPr>
          <w:rFonts w:eastAsiaTheme="minorHAnsi"/>
          <w:lang w:eastAsia="en-US"/>
        </w:rPr>
        <w:t xml:space="preserve">. Административные процедуры осуществляются в последовательности, определенной </w:t>
      </w:r>
      <w:hyperlink r:id="rId9" w:history="1">
        <w:r w:rsidRPr="00657B8F">
          <w:rPr>
            <w:rFonts w:eastAsiaTheme="minorHAnsi"/>
            <w:lang w:eastAsia="en-US"/>
          </w:rPr>
          <w:t>блок-схемой</w:t>
        </w:r>
      </w:hyperlink>
      <w:r w:rsidRPr="00657B8F">
        <w:rPr>
          <w:rFonts w:eastAsiaTheme="minorHAnsi"/>
          <w:lang w:eastAsia="en-US"/>
        </w:rPr>
        <w:t xml:space="preserve"> предоставления муниципальной услуги </w:t>
      </w:r>
      <w:r w:rsidRPr="00F07F17">
        <w:rPr>
          <w:rFonts w:eastAsiaTheme="minorHAnsi"/>
          <w:lang w:eastAsia="en-US"/>
        </w:rPr>
        <w:t xml:space="preserve">(приложение № </w:t>
      </w:r>
      <w:r w:rsidR="005121DE">
        <w:rPr>
          <w:rFonts w:eastAsiaTheme="minorHAnsi"/>
          <w:lang w:eastAsia="en-US"/>
        </w:rPr>
        <w:t>4</w:t>
      </w:r>
      <w:r w:rsidRPr="00F07F17">
        <w:rPr>
          <w:rFonts w:eastAsiaTheme="minorHAnsi"/>
          <w:lang w:eastAsia="en-US"/>
        </w:rPr>
        <w:t>) к настоящему</w:t>
      </w:r>
      <w:r w:rsidRPr="00657B8F">
        <w:rPr>
          <w:rFonts w:eastAsiaTheme="minorHAnsi"/>
          <w:lang w:eastAsia="en-US"/>
        </w:rPr>
        <w:t xml:space="preserve"> Административному регламенту).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57B8F">
        <w:rPr>
          <w:b/>
        </w:rPr>
        <w:t>Прием заявления и документов, их регистрация</w:t>
      </w:r>
    </w:p>
    <w:p w:rsidR="00C30F65" w:rsidRPr="0095622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69C5">
        <w:rPr>
          <w:rFonts w:ascii="Times New Roman" w:hAnsi="Times New Roman" w:cs="Times New Roman"/>
          <w:sz w:val="24"/>
          <w:szCs w:val="24"/>
        </w:rPr>
        <w:t>5</w:t>
      </w:r>
      <w:r w:rsidR="009A5CC7">
        <w:rPr>
          <w:rFonts w:ascii="Times New Roman" w:hAnsi="Times New Roman" w:cs="Times New Roman"/>
          <w:sz w:val="24"/>
          <w:szCs w:val="24"/>
        </w:rPr>
        <w:t>6</w:t>
      </w:r>
      <w:r w:rsidRPr="00657B8F">
        <w:rPr>
          <w:rFonts w:ascii="Times New Roman" w:hAnsi="Times New Roman" w:cs="Times New Roman"/>
          <w:sz w:val="24"/>
          <w:szCs w:val="24"/>
        </w:rPr>
        <w:t xml:space="preserve">. </w:t>
      </w:r>
      <w:r w:rsidR="00631E17" w:rsidRPr="00657B8F">
        <w:rPr>
          <w:rFonts w:ascii="Times New Roman" w:hAnsi="Times New Roman" w:cs="Times New Roman"/>
          <w:sz w:val="24"/>
          <w:szCs w:val="24"/>
        </w:rPr>
        <w:t>О</w:t>
      </w:r>
      <w:r w:rsidR="00631E17"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</w:t>
      </w:r>
      <w:r w:rsidR="00BC7B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к </w:t>
      </w:r>
      <w:r w:rsidR="00BC7BE5" w:rsidRPr="00BC7BE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уполномоченному должностному лицу</w:t>
      </w:r>
      <w:r w:rsidR="00631E17"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</w:t>
      </w:r>
      <w:r w:rsidR="00BC7BE5" w:rsidRPr="00BC7B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уполномоченное должностное лицо </w:t>
      </w:r>
      <w:r w:rsidR="00631E17"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действует в соответствии с требованиями </w:t>
      </w:r>
      <w:r w:rsidR="00631E17" w:rsidRPr="00657B8F">
        <w:rPr>
          <w:rFonts w:ascii="Times New Roman" w:hAnsi="Times New Roman" w:cs="Times New Roman"/>
          <w:sz w:val="24"/>
          <w:szCs w:val="24"/>
        </w:rPr>
        <w:t>нормативных актов, указанных в</w:t>
      </w:r>
      <w:r w:rsidR="00BB04ED">
        <w:rPr>
          <w:rFonts w:ascii="Times New Roman" w:hAnsi="Times New Roman" w:cs="Times New Roman"/>
          <w:sz w:val="24"/>
          <w:szCs w:val="24"/>
        </w:rPr>
        <w:t xml:space="preserve"> </w:t>
      </w:r>
      <w:r w:rsidR="006B3E7D" w:rsidRPr="0095622F">
        <w:rPr>
          <w:rFonts w:ascii="Times New Roman" w:hAnsi="Times New Roman" w:cs="Times New Roman"/>
          <w:sz w:val="24"/>
          <w:szCs w:val="24"/>
        </w:rPr>
        <w:t>пунктах 10, 11</w:t>
      </w:r>
      <w:r w:rsidR="00170211" w:rsidRPr="0095622F">
        <w:rPr>
          <w:rFonts w:ascii="Times New Roman" w:hAnsi="Times New Roman" w:cs="Times New Roman"/>
          <w:sz w:val="24"/>
          <w:szCs w:val="24"/>
        </w:rPr>
        <w:t>,12</w:t>
      </w:r>
      <w:r w:rsidR="006B3E7D" w:rsidRPr="0095622F">
        <w:rPr>
          <w:rFonts w:ascii="Times New Roman" w:hAnsi="Times New Roman" w:cs="Times New Roman"/>
          <w:sz w:val="24"/>
          <w:szCs w:val="24"/>
        </w:rPr>
        <w:t xml:space="preserve"> пункта 18</w:t>
      </w:r>
      <w:r w:rsidR="00631E17" w:rsidRPr="00657B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30F65" w:rsidRPr="00657B8F" w:rsidRDefault="008D693D" w:rsidP="00C30F65">
      <w:pPr>
        <w:ind w:firstLine="709"/>
        <w:jc w:val="both"/>
        <w:rPr>
          <w:rFonts w:eastAsiaTheme="minorHAnsi"/>
          <w:lang w:eastAsia="en-US"/>
        </w:rPr>
      </w:pPr>
      <w:r>
        <w:t>5</w:t>
      </w:r>
      <w:r w:rsidR="009A5CC7">
        <w:t>7</w:t>
      </w:r>
      <w:r>
        <w:t>. Уполномоченное должностное лицо, ответственное</w:t>
      </w:r>
      <w:r w:rsidR="00C30F65" w:rsidRPr="00657B8F"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657B8F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0" w:history="1">
        <w:r w:rsidR="00C30F65" w:rsidRPr="00657B8F">
          <w:rPr>
            <w:rFonts w:eastAsiaTheme="minorHAnsi"/>
            <w:lang w:eastAsia="en-US"/>
          </w:rPr>
          <w:t>пунктах 19</w:t>
        </w:r>
      </w:hyperlink>
      <w:r w:rsidR="00C30F65" w:rsidRPr="00657B8F">
        <w:rPr>
          <w:rFonts w:eastAsiaTheme="minorHAnsi"/>
          <w:lang w:eastAsia="en-US"/>
        </w:rPr>
        <w:t xml:space="preserve">-22 настоящего Административного регламента, полноты и правильности оформления представленных документов в соответствии с требованиями пунктов 29-31 </w:t>
      </w:r>
      <w:r w:rsidR="00C30F65" w:rsidRPr="001969C5">
        <w:rPr>
          <w:rFonts w:eastAsiaTheme="minorHAnsi"/>
          <w:lang w:eastAsia="en-US"/>
        </w:rPr>
        <w:t>настоящ</w:t>
      </w:r>
      <w:r w:rsidR="00C30F65" w:rsidRPr="00657B8F">
        <w:rPr>
          <w:rFonts w:eastAsiaTheme="minorHAnsi"/>
          <w:lang w:eastAsia="en-US"/>
        </w:rPr>
        <w:t>его Административного регламента.</w:t>
      </w:r>
    </w:p>
    <w:p w:rsidR="00C30F65" w:rsidRPr="00EB734F" w:rsidRDefault="00C30F65" w:rsidP="00EB7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0D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A5CC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444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Время выполнения административной процедуры: </w:t>
      </w:r>
      <w:r w:rsidR="00EB734F" w:rsidRPr="004440DA">
        <w:rPr>
          <w:rFonts w:ascii="Times New Roman" w:hAnsi="Times New Roman" w:cs="Times New Roman"/>
          <w:sz w:val="24"/>
          <w:szCs w:val="24"/>
        </w:rPr>
        <w:t>осуществляется в  течение одного рабочего дня со дня получения заявления о предоставлении муниципальной услуги.</w:t>
      </w:r>
    </w:p>
    <w:p w:rsidR="00C30F65" w:rsidRPr="00657B8F" w:rsidRDefault="009A5CC7" w:rsidP="00C30F6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59</w:t>
      </w:r>
      <w:r w:rsidR="00C30F65" w:rsidRPr="00657B8F">
        <w:rPr>
          <w:rFonts w:eastAsiaTheme="minorHAnsi"/>
          <w:lang w:eastAsia="en-US"/>
        </w:rPr>
        <w:t>. Результатом выполнения админи</w:t>
      </w:r>
      <w:r w:rsidR="008A461E" w:rsidRPr="00657B8F">
        <w:rPr>
          <w:rFonts w:eastAsiaTheme="minorHAnsi"/>
          <w:lang w:eastAsia="en-US"/>
        </w:rPr>
        <w:t xml:space="preserve">стративной процедуры является: </w:t>
      </w:r>
      <w:r w:rsidR="00C30F65" w:rsidRPr="00657B8F">
        <w:rPr>
          <w:rFonts w:eastAsiaTheme="minorHAnsi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</w:t>
      </w:r>
      <w:r w:rsidR="008A461E" w:rsidRPr="00657B8F">
        <w:rPr>
          <w:rFonts w:eastAsiaTheme="minorHAnsi"/>
          <w:lang w:eastAsia="en-US"/>
        </w:rPr>
        <w:t xml:space="preserve">по форме определенной </w:t>
      </w:r>
      <w:r w:rsidR="00C30F65" w:rsidRPr="00657B8F">
        <w:rPr>
          <w:rFonts w:eastAsiaTheme="minorHAnsi"/>
          <w:lang w:eastAsia="en-US"/>
        </w:rPr>
        <w:t>приложением №</w:t>
      </w:r>
      <w:r w:rsidR="005D5923">
        <w:rPr>
          <w:rFonts w:eastAsiaTheme="minorHAnsi"/>
          <w:lang w:eastAsia="en-US"/>
        </w:rPr>
        <w:t>6</w:t>
      </w:r>
      <w:r w:rsidR="00C30F65" w:rsidRPr="00657B8F">
        <w:rPr>
          <w:rFonts w:eastAsiaTheme="minorHAnsi"/>
          <w:lang w:eastAsia="en-US"/>
        </w:rPr>
        <w:t xml:space="preserve"> к настоящему Административному регламенту;</w:t>
      </w:r>
    </w:p>
    <w:p w:rsidR="00C30F65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отказ в приеме заявления по основаниям, указанным в пункте 3</w:t>
      </w:r>
      <w:r w:rsidR="00C3677C" w:rsidRPr="0095622F">
        <w:rPr>
          <w:rFonts w:eastAsiaTheme="minorHAnsi"/>
          <w:lang w:eastAsia="en-US"/>
        </w:rPr>
        <w:t>3</w:t>
      </w:r>
      <w:r w:rsidRPr="001969C5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2415F9" w:rsidRDefault="002415F9" w:rsidP="00C30F65">
      <w:pPr>
        <w:ind w:firstLine="709"/>
        <w:jc w:val="both"/>
        <w:rPr>
          <w:rFonts w:eastAsiaTheme="minorHAnsi"/>
          <w:lang w:eastAsia="en-US"/>
        </w:rPr>
      </w:pPr>
    </w:p>
    <w:p w:rsidR="001A65B3" w:rsidRPr="00657B8F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57B8F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30F65" w:rsidRPr="00657B8F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6</w:t>
      </w:r>
      <w:r w:rsidR="009A5CC7">
        <w:rPr>
          <w:rFonts w:ascii="Times New Roman" w:hAnsi="Times New Roman" w:cs="Times New Roman"/>
          <w:sz w:val="24"/>
          <w:szCs w:val="24"/>
        </w:rPr>
        <w:t>0</w:t>
      </w:r>
      <w:r w:rsidRPr="00657B8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95622F">
        <w:rPr>
          <w:rFonts w:ascii="Times New Roman" w:hAnsi="Times New Roman" w:cs="Times New Roman"/>
        </w:rPr>
        <w:t xml:space="preserve">пунктах </w:t>
      </w:r>
      <w:r w:rsidRPr="00657B8F">
        <w:rPr>
          <w:rFonts w:ascii="Times New Roman" w:hAnsi="Times New Roman" w:cs="Times New Roman"/>
        </w:rPr>
        <w:t>23</w:t>
      </w:r>
      <w:r w:rsidR="00A30DE0">
        <w:rPr>
          <w:rFonts w:ascii="Times New Roman" w:hAnsi="Times New Roman" w:cs="Times New Roman"/>
        </w:rPr>
        <w:t xml:space="preserve">, 24, </w:t>
      </w:r>
      <w:r w:rsidRPr="00657B8F">
        <w:rPr>
          <w:rFonts w:ascii="Times New Roman" w:hAnsi="Times New Roman" w:cs="Times New Roman"/>
        </w:rPr>
        <w:t>25</w:t>
      </w:r>
      <w:r w:rsidR="002415F9">
        <w:rPr>
          <w:rFonts w:ascii="Times New Roman" w:hAnsi="Times New Roman" w:cs="Times New Roman"/>
        </w:rPr>
        <w:t xml:space="preserve"> </w:t>
      </w:r>
      <w:r w:rsidRPr="00657B8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30F65" w:rsidRPr="00657B8F" w:rsidRDefault="002415F9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Pr="00657B8F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C30F65"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30F65" w:rsidRPr="004440DA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6</w:t>
      </w:r>
      <w:r w:rsidR="009A5CC7">
        <w:rPr>
          <w:rFonts w:ascii="Times New Roman" w:hAnsi="Times New Roman" w:cs="Times New Roman"/>
          <w:sz w:val="24"/>
          <w:szCs w:val="24"/>
        </w:rPr>
        <w:t>1</w:t>
      </w:r>
      <w:r w:rsidRPr="00657B8F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95622F">
        <w:rPr>
          <w:rFonts w:ascii="Times New Roman" w:hAnsi="Times New Roman" w:cs="Times New Roman"/>
          <w:sz w:val="24"/>
          <w:szCs w:val="24"/>
        </w:rPr>
        <w:t>в</w:t>
      </w:r>
      <w:r w:rsidR="002415F9">
        <w:rPr>
          <w:rFonts w:ascii="Times New Roman" w:hAnsi="Times New Roman" w:cs="Times New Roman"/>
          <w:sz w:val="24"/>
          <w:szCs w:val="24"/>
        </w:rPr>
        <w:t xml:space="preserve"> </w:t>
      </w:r>
      <w:r w:rsidRPr="004440DA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C7BE5" w:rsidRPr="004440DA">
        <w:rPr>
          <w:rFonts w:ascii="Times New Roman" w:hAnsi="Times New Roman" w:cs="Times New Roman"/>
          <w:sz w:val="24"/>
          <w:szCs w:val="24"/>
        </w:rPr>
        <w:t xml:space="preserve"> одного рабочего</w:t>
      </w:r>
      <w:r w:rsidRPr="004440DA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:rsidR="00C30F65" w:rsidRPr="004440DA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0DA">
        <w:rPr>
          <w:rFonts w:ascii="Times New Roman" w:hAnsi="Times New Roman" w:cs="Times New Roman"/>
          <w:sz w:val="24"/>
          <w:szCs w:val="24"/>
        </w:rPr>
        <w:t>6</w:t>
      </w:r>
      <w:r w:rsidR="009A5CC7">
        <w:rPr>
          <w:rFonts w:ascii="Times New Roman" w:hAnsi="Times New Roman" w:cs="Times New Roman"/>
          <w:sz w:val="24"/>
          <w:szCs w:val="24"/>
        </w:rPr>
        <w:t>2</w:t>
      </w:r>
      <w:r w:rsidRPr="004440DA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</w:t>
      </w:r>
      <w:r w:rsidR="00BC7BE5" w:rsidRPr="004440DA">
        <w:rPr>
          <w:rFonts w:ascii="Times New Roman" w:hAnsi="Times New Roman" w:cs="Times New Roman"/>
          <w:sz w:val="24"/>
          <w:szCs w:val="24"/>
        </w:rPr>
        <w:t>на запрос в течение не более трех рабочих</w:t>
      </w:r>
      <w:r w:rsidRPr="004440DA">
        <w:rPr>
          <w:rFonts w:ascii="Times New Roman" w:hAnsi="Times New Roman" w:cs="Times New Roman"/>
          <w:sz w:val="24"/>
          <w:szCs w:val="24"/>
        </w:rPr>
        <w:t xml:space="preserve"> дней со дня его направления. </w:t>
      </w:r>
    </w:p>
    <w:p w:rsidR="00C30F65" w:rsidRPr="00657B8F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0DA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</w:t>
      </w:r>
      <w:r w:rsidR="00BB04ED">
        <w:rPr>
          <w:rFonts w:ascii="Times New Roman" w:hAnsi="Times New Roman" w:cs="Times New Roman"/>
          <w:sz w:val="24"/>
          <w:szCs w:val="24"/>
        </w:rPr>
        <w:t xml:space="preserve"> </w:t>
      </w:r>
      <w:r w:rsidRPr="00657B8F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57B8F">
        <w:rPr>
          <w:b/>
        </w:rPr>
        <w:t>Р</w:t>
      </w:r>
      <w:r w:rsidRPr="00657B8F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30F65" w:rsidRPr="0095622F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9C5">
        <w:rPr>
          <w:rFonts w:ascii="Times New Roman" w:hAnsi="Times New Roman" w:cs="Times New Roman"/>
          <w:sz w:val="24"/>
          <w:szCs w:val="24"/>
        </w:rPr>
        <w:t>6</w:t>
      </w:r>
      <w:r w:rsidR="009A5CC7">
        <w:rPr>
          <w:rFonts w:ascii="Times New Roman" w:hAnsi="Times New Roman" w:cs="Times New Roman"/>
          <w:sz w:val="24"/>
          <w:szCs w:val="24"/>
        </w:rPr>
        <w:t>3</w:t>
      </w:r>
      <w:r w:rsidRPr="00657B8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2415F9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95622F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657B8F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 </w:t>
      </w:r>
      <w:r w:rsidR="0095622F">
        <w:rPr>
          <w:rFonts w:ascii="Times New Roman" w:hAnsi="Times New Roman" w:cs="Times New Roman"/>
          <w:sz w:val="24"/>
          <w:szCs w:val="24"/>
        </w:rPr>
        <w:t xml:space="preserve">прилагаемым </w:t>
      </w:r>
      <w:r w:rsidRPr="00657B8F">
        <w:rPr>
          <w:rFonts w:ascii="Times New Roman" w:hAnsi="Times New Roman" w:cs="Times New Roman"/>
          <w:sz w:val="24"/>
          <w:szCs w:val="24"/>
        </w:rPr>
        <w:t>пакетом документов и ответов на запросы, полученных в результате межведомственного информационного взаимодействия.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6</w:t>
      </w:r>
      <w:r w:rsidR="009A5CC7">
        <w:rPr>
          <w:rFonts w:ascii="Times New Roman" w:hAnsi="Times New Roman" w:cs="Times New Roman"/>
          <w:sz w:val="24"/>
          <w:szCs w:val="24"/>
        </w:rPr>
        <w:t>4</w:t>
      </w:r>
      <w:r w:rsidRPr="00657B8F">
        <w:rPr>
          <w:rFonts w:ascii="Times New Roman" w:hAnsi="Times New Roman" w:cs="Times New Roman"/>
          <w:sz w:val="24"/>
          <w:szCs w:val="24"/>
        </w:rPr>
        <w:t xml:space="preserve">. </w:t>
      </w:r>
      <w:r w:rsidR="002415F9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2415F9" w:rsidRPr="00657B8F">
        <w:rPr>
          <w:rFonts w:ascii="Times New Roman" w:hAnsi="Times New Roman" w:cs="Times New Roman"/>
          <w:sz w:val="24"/>
          <w:szCs w:val="24"/>
        </w:rPr>
        <w:t xml:space="preserve"> </w:t>
      </w:r>
      <w:r w:rsidRPr="00657B8F">
        <w:rPr>
          <w:rFonts w:ascii="Times New Roman" w:hAnsi="Times New Roman" w:cs="Times New Roman"/>
          <w:sz w:val="24"/>
          <w:szCs w:val="24"/>
        </w:rPr>
        <w:t>осуществляется проверка наличия указанных в пункте 33 настоящего Административного регламента оснований для отказа в приеме документов.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6</w:t>
      </w:r>
      <w:r w:rsidR="009A5CC7">
        <w:rPr>
          <w:rFonts w:ascii="Times New Roman" w:hAnsi="Times New Roman" w:cs="Times New Roman"/>
          <w:sz w:val="24"/>
          <w:szCs w:val="24"/>
        </w:rPr>
        <w:t>5</w:t>
      </w:r>
      <w:r w:rsidRPr="00657B8F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57B8F"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65</w:t>
      </w:r>
      <w:r w:rsidR="00143B0E" w:rsidRPr="00657B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657B8F">
        <w:rPr>
          <w:rFonts w:ascii="Times New Roman" w:hAnsi="Times New Roman" w:cs="Times New Roman"/>
          <w:sz w:val="24"/>
          <w:szCs w:val="24"/>
        </w:rPr>
        <w:t xml:space="preserve">, то </w:t>
      </w:r>
      <w:r w:rsidR="002415F9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2415F9" w:rsidRPr="00657B8F">
        <w:rPr>
          <w:rFonts w:ascii="Times New Roman" w:hAnsi="Times New Roman" w:cs="Times New Roman"/>
          <w:sz w:val="24"/>
          <w:szCs w:val="24"/>
        </w:rPr>
        <w:t xml:space="preserve"> </w:t>
      </w:r>
      <w:r w:rsidRPr="00657B8F">
        <w:rPr>
          <w:rFonts w:ascii="Times New Roman" w:hAnsi="Times New Roman" w:cs="Times New Roman"/>
          <w:sz w:val="24"/>
          <w:szCs w:val="24"/>
        </w:rPr>
        <w:t>осуществляется под</w:t>
      </w:r>
      <w:r w:rsidR="0095622F">
        <w:rPr>
          <w:rFonts w:ascii="Times New Roman" w:hAnsi="Times New Roman" w:cs="Times New Roman"/>
          <w:sz w:val="24"/>
          <w:szCs w:val="24"/>
        </w:rPr>
        <w:t xml:space="preserve">готовка мотивированного отказа </w:t>
      </w:r>
      <w:r w:rsidRPr="00657B8F">
        <w:rPr>
          <w:rFonts w:ascii="Times New Roman" w:hAnsi="Times New Roman" w:cs="Times New Roman"/>
          <w:sz w:val="24"/>
          <w:szCs w:val="24"/>
        </w:rPr>
        <w:t>в приеме документов.</w:t>
      </w:r>
    </w:p>
    <w:p w:rsidR="00C30F65" w:rsidRPr="004440D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6</w:t>
      </w:r>
      <w:r w:rsidR="009A5CC7">
        <w:rPr>
          <w:rFonts w:ascii="Times New Roman" w:hAnsi="Times New Roman" w:cs="Times New Roman"/>
          <w:sz w:val="24"/>
          <w:szCs w:val="24"/>
        </w:rPr>
        <w:t>6</w:t>
      </w:r>
      <w:r w:rsidRPr="00657B8F">
        <w:rPr>
          <w:rFonts w:ascii="Times New Roman" w:hAnsi="Times New Roman" w:cs="Times New Roman"/>
          <w:sz w:val="24"/>
          <w:szCs w:val="24"/>
        </w:rPr>
        <w:t>. Время выполнения администра</w:t>
      </w:r>
      <w:r w:rsidR="00BC7BE5">
        <w:rPr>
          <w:rFonts w:ascii="Times New Roman" w:hAnsi="Times New Roman" w:cs="Times New Roman"/>
          <w:sz w:val="24"/>
          <w:szCs w:val="24"/>
        </w:rPr>
        <w:t xml:space="preserve">тивной </w:t>
      </w:r>
      <w:r w:rsidR="00BC7BE5" w:rsidRPr="004440DA">
        <w:rPr>
          <w:rFonts w:ascii="Times New Roman" w:hAnsi="Times New Roman" w:cs="Times New Roman"/>
          <w:sz w:val="24"/>
          <w:szCs w:val="24"/>
        </w:rPr>
        <w:t>процедуры: в течение одного рабочего</w:t>
      </w:r>
      <w:r w:rsidRPr="004440DA">
        <w:rPr>
          <w:rFonts w:ascii="Times New Roman" w:hAnsi="Times New Roman" w:cs="Times New Roman"/>
          <w:sz w:val="24"/>
          <w:szCs w:val="24"/>
        </w:rPr>
        <w:t xml:space="preserve"> дня со дня получения </w:t>
      </w:r>
      <w:r w:rsidR="002415F9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2415F9" w:rsidRPr="004440DA">
        <w:rPr>
          <w:rFonts w:ascii="Times New Roman" w:hAnsi="Times New Roman" w:cs="Times New Roman"/>
          <w:sz w:val="24"/>
          <w:szCs w:val="24"/>
        </w:rPr>
        <w:t xml:space="preserve"> </w:t>
      </w:r>
      <w:r w:rsidRPr="004440DA">
        <w:rPr>
          <w:rFonts w:ascii="Times New Roman" w:hAnsi="Times New Roman" w:cs="Times New Roman"/>
          <w:sz w:val="24"/>
          <w:szCs w:val="24"/>
        </w:rPr>
        <w:t>заявления, прилагаемых з</w:t>
      </w:r>
      <w:r w:rsidR="0095622F" w:rsidRPr="004440DA">
        <w:rPr>
          <w:rFonts w:ascii="Times New Roman" w:hAnsi="Times New Roman" w:cs="Times New Roman"/>
          <w:sz w:val="24"/>
          <w:szCs w:val="24"/>
        </w:rPr>
        <w:t xml:space="preserve">аявителем документов и ответов </w:t>
      </w:r>
      <w:r w:rsidRPr="004440DA">
        <w:rPr>
          <w:rFonts w:ascii="Times New Roman" w:hAnsi="Times New Roman" w:cs="Times New Roman"/>
          <w:sz w:val="24"/>
          <w:szCs w:val="24"/>
        </w:rPr>
        <w:t>на запросы, полученных в результате межведомственного взаимодействия.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0DA">
        <w:rPr>
          <w:rFonts w:ascii="Times New Roman" w:hAnsi="Times New Roman" w:cs="Times New Roman"/>
          <w:sz w:val="24"/>
          <w:szCs w:val="24"/>
        </w:rPr>
        <w:t>6</w:t>
      </w:r>
      <w:r w:rsidR="009A5CC7">
        <w:rPr>
          <w:rFonts w:ascii="Times New Roman" w:hAnsi="Times New Roman" w:cs="Times New Roman"/>
          <w:sz w:val="24"/>
          <w:szCs w:val="24"/>
        </w:rPr>
        <w:t>7</w:t>
      </w:r>
      <w:r w:rsidRPr="004440DA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2415F9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2415F9" w:rsidRPr="004440DA">
        <w:rPr>
          <w:rFonts w:ascii="Times New Roman" w:hAnsi="Times New Roman" w:cs="Times New Roman"/>
          <w:sz w:val="24"/>
          <w:szCs w:val="24"/>
        </w:rPr>
        <w:t xml:space="preserve"> </w:t>
      </w:r>
      <w:r w:rsidRPr="004440DA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приеме документов или отказе в приеме документов.</w:t>
      </w:r>
    </w:p>
    <w:p w:rsidR="00C30F65" w:rsidRPr="0095622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30F65" w:rsidRPr="00657B8F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1969C5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C30F65" w:rsidRPr="00657B8F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657B8F">
        <w:rPr>
          <w:rFonts w:eastAsiaTheme="minorHAnsi"/>
          <w:b/>
          <w:lang w:eastAsia="en-US"/>
        </w:rPr>
        <w:t>(</w:t>
      </w:r>
      <w:proofErr w:type="gramStart"/>
      <w:r w:rsidRPr="00657B8F">
        <w:rPr>
          <w:rFonts w:eastAsiaTheme="minorHAnsi"/>
          <w:b/>
          <w:lang w:eastAsia="en-US"/>
        </w:rPr>
        <w:t>отказе</w:t>
      </w:r>
      <w:proofErr w:type="gramEnd"/>
      <w:r w:rsidRPr="00657B8F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6</w:t>
      </w:r>
      <w:r w:rsidR="009A5CC7">
        <w:rPr>
          <w:rFonts w:ascii="Times New Roman" w:hAnsi="Times New Roman" w:cs="Times New Roman"/>
          <w:sz w:val="24"/>
          <w:szCs w:val="24"/>
        </w:rPr>
        <w:t>8</w:t>
      </w:r>
      <w:r w:rsidRPr="00657B8F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</w:t>
      </w:r>
      <w:r w:rsidR="0095622F">
        <w:rPr>
          <w:rFonts w:ascii="Times New Roman" w:hAnsi="Times New Roman" w:cs="Times New Roman"/>
          <w:sz w:val="24"/>
          <w:szCs w:val="24"/>
        </w:rPr>
        <w:t xml:space="preserve">дуры является принятие решения </w:t>
      </w:r>
      <w:r w:rsidR="002D35F6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2D35F6" w:rsidRPr="00657B8F">
        <w:rPr>
          <w:rFonts w:ascii="Times New Roman" w:hAnsi="Times New Roman" w:cs="Times New Roman"/>
          <w:sz w:val="24"/>
          <w:szCs w:val="24"/>
        </w:rPr>
        <w:t xml:space="preserve"> </w:t>
      </w:r>
      <w:r w:rsidRPr="00657B8F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приеме документов.</w:t>
      </w:r>
    </w:p>
    <w:p w:rsidR="00C30F65" w:rsidRPr="00657B8F" w:rsidRDefault="009A5C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. </w:t>
      </w:r>
      <w:r w:rsidR="002D35F6">
        <w:rPr>
          <w:rFonts w:ascii="Times New Roman" w:hAnsi="Times New Roman" w:cs="Times New Roman"/>
          <w:sz w:val="24"/>
          <w:szCs w:val="24"/>
        </w:rPr>
        <w:t>Главный специалист по архитектуре осуществляе</w:t>
      </w:r>
      <w:r w:rsidR="00C30F65" w:rsidRPr="00657B8F">
        <w:rPr>
          <w:rFonts w:ascii="Times New Roman" w:hAnsi="Times New Roman" w:cs="Times New Roman"/>
          <w:sz w:val="24"/>
          <w:szCs w:val="24"/>
        </w:rPr>
        <w:t>т проверку н</w:t>
      </w:r>
      <w:r w:rsidR="0095622F">
        <w:rPr>
          <w:rFonts w:ascii="Times New Roman" w:hAnsi="Times New Roman" w:cs="Times New Roman"/>
          <w:sz w:val="24"/>
          <w:szCs w:val="24"/>
        </w:rPr>
        <w:t xml:space="preserve">аличия установленных в пунктах </w:t>
      </w:r>
      <w:r w:rsidR="00C30F65" w:rsidRPr="00657B8F">
        <w:rPr>
          <w:rFonts w:ascii="Times New Roman" w:hAnsi="Times New Roman" w:cs="Times New Roman"/>
          <w:sz w:val="24"/>
          <w:szCs w:val="24"/>
        </w:rPr>
        <w:t>35-37 настоящего Административного регламента оснований для отказа в предоставлении</w:t>
      </w:r>
      <w:r w:rsidR="00F87181">
        <w:rPr>
          <w:rFonts w:ascii="Times New Roman" w:hAnsi="Times New Roman" w:cs="Times New Roman"/>
          <w:sz w:val="24"/>
          <w:szCs w:val="24"/>
        </w:rPr>
        <w:t xml:space="preserve"> муниципальной услуги и принимае</w:t>
      </w:r>
      <w:r w:rsidR="00C30F65" w:rsidRPr="00657B8F">
        <w:rPr>
          <w:rFonts w:ascii="Times New Roman" w:hAnsi="Times New Roman" w:cs="Times New Roman"/>
          <w:sz w:val="24"/>
          <w:szCs w:val="24"/>
        </w:rPr>
        <w:t>т решение о предоставлении либо отказе в предоставлении муниципальной услуги.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7</w:t>
      </w:r>
      <w:r w:rsidR="009A5CC7">
        <w:rPr>
          <w:rFonts w:ascii="Times New Roman" w:hAnsi="Times New Roman" w:cs="Times New Roman"/>
          <w:sz w:val="24"/>
          <w:szCs w:val="24"/>
        </w:rPr>
        <w:t>0</w:t>
      </w:r>
      <w:r w:rsidRPr="00657B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7181">
        <w:rPr>
          <w:rFonts w:ascii="Times New Roman" w:hAnsi="Times New Roman" w:cs="Times New Roman"/>
          <w:sz w:val="24"/>
          <w:szCs w:val="24"/>
        </w:rPr>
        <w:t>Главный специалист по архитектуре готови</w:t>
      </w:r>
      <w:r w:rsidRPr="00657B8F">
        <w:rPr>
          <w:rFonts w:ascii="Times New Roman" w:hAnsi="Times New Roman" w:cs="Times New Roman"/>
          <w:sz w:val="24"/>
          <w:szCs w:val="24"/>
        </w:rPr>
        <w:t>т проект разрешения на строительство (проект отказа в выдаче разрешения на строительство), проект продления срока действия разрешения на строительство (проект отказа в продление срока действия разрешения на строительство), проект внесения изменений в разрешение на строительство (проект отказа во внесении изменений в разрешение</w:t>
      </w:r>
      <w:r w:rsidR="000C50F5">
        <w:rPr>
          <w:rFonts w:ascii="Times New Roman" w:hAnsi="Times New Roman" w:cs="Times New Roman"/>
          <w:sz w:val="24"/>
          <w:szCs w:val="24"/>
        </w:rPr>
        <w:t xml:space="preserve"> на строительство) и подписывает его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7</w:t>
      </w:r>
      <w:r w:rsidR="009A5CC7">
        <w:rPr>
          <w:rFonts w:ascii="Times New Roman" w:hAnsi="Times New Roman" w:cs="Times New Roman"/>
          <w:sz w:val="24"/>
          <w:szCs w:val="24"/>
        </w:rPr>
        <w:t>1</w:t>
      </w:r>
      <w:r w:rsidRPr="00657B8F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</w:t>
      </w:r>
      <w:r w:rsidR="000C50F5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0C50F5" w:rsidRPr="00657B8F">
        <w:rPr>
          <w:rFonts w:ascii="Times New Roman" w:hAnsi="Times New Roman" w:cs="Times New Roman"/>
          <w:sz w:val="24"/>
          <w:szCs w:val="24"/>
        </w:rPr>
        <w:t xml:space="preserve"> </w:t>
      </w:r>
      <w:r w:rsidRPr="00657B8F">
        <w:rPr>
          <w:rFonts w:ascii="Times New Roman" w:hAnsi="Times New Roman" w:cs="Times New Roman"/>
          <w:sz w:val="24"/>
          <w:szCs w:val="24"/>
        </w:rPr>
        <w:t>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 в продление срока действия разрешения на строительство,  во внесении изменений в разрешение на строительство.</w:t>
      </w:r>
    </w:p>
    <w:p w:rsidR="0003132D" w:rsidRPr="0003132D" w:rsidRDefault="00C30F65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125">
        <w:rPr>
          <w:rFonts w:ascii="Times New Roman" w:hAnsi="Times New Roman" w:cs="Times New Roman"/>
          <w:sz w:val="24"/>
          <w:szCs w:val="24"/>
        </w:rPr>
        <w:t>7</w:t>
      </w:r>
      <w:r w:rsidR="009A5CC7">
        <w:rPr>
          <w:rFonts w:ascii="Times New Roman" w:hAnsi="Times New Roman" w:cs="Times New Roman"/>
          <w:sz w:val="24"/>
          <w:szCs w:val="24"/>
        </w:rPr>
        <w:t>2</w:t>
      </w:r>
      <w:r w:rsidRPr="00721125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BC7BE5" w:rsidRPr="00721125">
        <w:rPr>
          <w:rFonts w:ascii="Times New Roman" w:hAnsi="Times New Roman" w:cs="Times New Roman"/>
          <w:sz w:val="24"/>
          <w:szCs w:val="24"/>
        </w:rPr>
        <w:t xml:space="preserve"> одного рабочего дня</w:t>
      </w:r>
      <w:r w:rsidR="000C50F5">
        <w:rPr>
          <w:rFonts w:ascii="Times New Roman" w:hAnsi="Times New Roman" w:cs="Times New Roman"/>
          <w:sz w:val="24"/>
          <w:szCs w:val="24"/>
        </w:rPr>
        <w:t xml:space="preserve"> </w:t>
      </w:r>
      <w:r w:rsidR="0003132D" w:rsidRPr="00721125">
        <w:rPr>
          <w:rFonts w:ascii="Times New Roman" w:hAnsi="Times New Roman" w:cs="Times New Roman"/>
          <w:sz w:val="24"/>
          <w:szCs w:val="24"/>
        </w:rPr>
        <w:t xml:space="preserve">со дня принятие решения  </w:t>
      </w:r>
      <w:r w:rsidR="000C50F5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0C50F5" w:rsidRPr="00721125">
        <w:rPr>
          <w:rFonts w:ascii="Times New Roman" w:hAnsi="Times New Roman" w:cs="Times New Roman"/>
          <w:sz w:val="24"/>
          <w:szCs w:val="24"/>
        </w:rPr>
        <w:t xml:space="preserve"> </w:t>
      </w:r>
      <w:r w:rsidR="0003132D" w:rsidRPr="00721125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приеме документов.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95622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1DE" w:rsidRDefault="005121DE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121DE" w:rsidRDefault="005121DE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121DE" w:rsidRDefault="005121DE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57B8F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 в продление срока действия разрешения на строительство,  во внесении изменений в разрешение на строительство. </w:t>
      </w:r>
    </w:p>
    <w:p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7</w:t>
      </w:r>
      <w:r w:rsidR="009A5CC7">
        <w:rPr>
          <w:rFonts w:ascii="Times New Roman" w:hAnsi="Times New Roman" w:cs="Times New Roman"/>
          <w:sz w:val="24"/>
          <w:szCs w:val="24"/>
        </w:rPr>
        <w:t>3</w:t>
      </w:r>
      <w:r w:rsidRPr="00657B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9F5C1D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Pr="00657B8F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отказа в продление срока действия разрешения на строительство, отказа во внесении изменений в разрешение на строительство. </w:t>
      </w:r>
      <w:proofErr w:type="gramEnd"/>
    </w:p>
    <w:p w:rsidR="005D7E40" w:rsidRPr="00657B8F" w:rsidRDefault="00C30F65" w:rsidP="005D7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7</w:t>
      </w:r>
      <w:r w:rsidR="009A5CC7">
        <w:rPr>
          <w:rFonts w:ascii="Times New Roman" w:hAnsi="Times New Roman" w:cs="Times New Roman"/>
          <w:sz w:val="24"/>
          <w:szCs w:val="24"/>
        </w:rPr>
        <w:t>4</w:t>
      </w:r>
      <w:r w:rsidRPr="00657B8F">
        <w:rPr>
          <w:rFonts w:ascii="Times New Roman" w:hAnsi="Times New Roman" w:cs="Times New Roman"/>
          <w:sz w:val="24"/>
          <w:szCs w:val="24"/>
        </w:rPr>
        <w:t xml:space="preserve">.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осуществляется </w:t>
      </w:r>
      <w:r w:rsidR="009F5C1D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9F5C1D" w:rsidRPr="00657B8F">
        <w:rPr>
          <w:rFonts w:ascii="Times New Roman" w:hAnsi="Times New Roman" w:cs="Times New Roman"/>
          <w:sz w:val="24"/>
          <w:szCs w:val="24"/>
        </w:rPr>
        <w:t xml:space="preserve"> </w:t>
      </w:r>
      <w:r w:rsidRPr="00657B8F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</w:t>
      </w:r>
      <w:r w:rsidR="005D7E40" w:rsidRPr="00657B8F">
        <w:rPr>
          <w:rFonts w:ascii="Times New Roman" w:hAnsi="Times New Roman" w:cs="Times New Roman"/>
          <w:sz w:val="24"/>
          <w:szCs w:val="24"/>
        </w:rPr>
        <w:t>на адрес электронной почты заявителя, по те</w:t>
      </w:r>
      <w:r w:rsidR="00594DE4">
        <w:rPr>
          <w:rFonts w:ascii="Times New Roman" w:hAnsi="Times New Roman" w:cs="Times New Roman"/>
          <w:sz w:val="24"/>
          <w:szCs w:val="24"/>
        </w:rPr>
        <w:t>лефону, через МФЦ (при наличии с</w:t>
      </w:r>
      <w:r w:rsidR="005D7E40" w:rsidRPr="00657B8F">
        <w:rPr>
          <w:rFonts w:ascii="Times New Roman" w:hAnsi="Times New Roman" w:cs="Times New Roman"/>
          <w:sz w:val="24"/>
          <w:szCs w:val="24"/>
        </w:rPr>
        <w:t>оглашения о взаимодействии), в электронной форме в личный кабинет заявителя</w:t>
      </w:r>
      <w:r w:rsidR="00A605AB" w:rsidRPr="0095622F">
        <w:rPr>
          <w:rFonts w:ascii="Times New Roman" w:hAnsi="Times New Roman" w:cs="Times New Roman"/>
          <w:sz w:val="24"/>
          <w:szCs w:val="24"/>
        </w:rPr>
        <w:t>.</w:t>
      </w:r>
    </w:p>
    <w:p w:rsidR="00C30F65" w:rsidRPr="004440D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7</w:t>
      </w:r>
      <w:r w:rsidR="009A5CC7">
        <w:rPr>
          <w:rFonts w:ascii="Times New Roman" w:hAnsi="Times New Roman" w:cs="Times New Roman"/>
          <w:sz w:val="24"/>
          <w:szCs w:val="24"/>
        </w:rPr>
        <w:t>5</w:t>
      </w:r>
      <w:r w:rsidRPr="00657B8F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</w:t>
      </w:r>
      <w:r w:rsidR="00594DE4">
        <w:rPr>
          <w:rFonts w:ascii="Times New Roman" w:hAnsi="Times New Roman" w:cs="Times New Roman"/>
          <w:sz w:val="24"/>
          <w:szCs w:val="24"/>
        </w:rPr>
        <w:t xml:space="preserve">: осуществляется в </w:t>
      </w:r>
      <w:r w:rsidR="00594DE4" w:rsidRPr="004440DA">
        <w:rPr>
          <w:rFonts w:ascii="Times New Roman" w:hAnsi="Times New Roman" w:cs="Times New Roman"/>
          <w:sz w:val="24"/>
          <w:szCs w:val="24"/>
        </w:rPr>
        <w:t xml:space="preserve">течение одного рабочего </w:t>
      </w:r>
      <w:r w:rsidRPr="004440DA">
        <w:rPr>
          <w:rFonts w:ascii="Times New Roman" w:hAnsi="Times New Roman" w:cs="Times New Roman"/>
          <w:sz w:val="24"/>
          <w:szCs w:val="24"/>
        </w:rPr>
        <w:t>дня.</w:t>
      </w:r>
    </w:p>
    <w:p w:rsidR="00C30F65" w:rsidRPr="004440D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0DA">
        <w:rPr>
          <w:rFonts w:ascii="Times New Roman" w:hAnsi="Times New Roman" w:cs="Times New Roman"/>
          <w:sz w:val="24"/>
          <w:szCs w:val="24"/>
        </w:rPr>
        <w:t>7</w:t>
      </w:r>
      <w:r w:rsidR="009A5CC7">
        <w:rPr>
          <w:rFonts w:ascii="Times New Roman" w:hAnsi="Times New Roman" w:cs="Times New Roman"/>
          <w:sz w:val="24"/>
          <w:szCs w:val="24"/>
        </w:rPr>
        <w:t>6</w:t>
      </w:r>
      <w:r w:rsidRPr="004440DA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0DA">
        <w:rPr>
          <w:rFonts w:ascii="Times New Roman" w:hAnsi="Times New Roman" w:cs="Times New Roman"/>
          <w:sz w:val="24"/>
          <w:szCs w:val="24"/>
        </w:rPr>
        <w:t>разрешения на строительство;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отказа в выдаче разрешения на строительство; 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разрешения на строительство с продленным сроком;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отказа в продление срока действия разрешения на строительство;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разрешения на строительство с внесенными изменениями;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отказа во внесении изменений в разрешение на строительство.</w:t>
      </w:r>
    </w:p>
    <w:p w:rsidR="005D7E40" w:rsidRPr="0095622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Выдача осуществляется по желанию заявителя: лично, по почте заказным письмом с уведомлением, </w:t>
      </w:r>
      <w:r w:rsidR="005D7E40" w:rsidRPr="00657B8F">
        <w:rPr>
          <w:rFonts w:ascii="Times New Roman" w:hAnsi="Times New Roman" w:cs="Times New Roman"/>
          <w:sz w:val="24"/>
          <w:szCs w:val="24"/>
        </w:rPr>
        <w:t xml:space="preserve">либо в электронной форме в личный кабинет заявителя (при направлении заявления через </w:t>
      </w:r>
      <w:proofErr w:type="spellStart"/>
      <w:r w:rsidR="005D7E40" w:rsidRPr="00657B8F">
        <w:rPr>
          <w:rFonts w:ascii="Times New Roman" w:hAnsi="Times New Roman" w:cs="Times New Roman"/>
          <w:sz w:val="24"/>
          <w:szCs w:val="24"/>
        </w:rPr>
        <w:t>Портал</w:t>
      </w:r>
      <w:proofErr w:type="gramStart"/>
      <w:r w:rsidR="000A5818" w:rsidRPr="00657B8F">
        <w:rPr>
          <w:rFonts w:ascii="Times New Roman" w:hAnsi="Times New Roman" w:cs="Times New Roman"/>
          <w:sz w:val="24"/>
          <w:szCs w:val="24"/>
        </w:rPr>
        <w:t>.</w:t>
      </w:r>
      <w:r w:rsidR="005D7E40" w:rsidRPr="00657B8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5D7E40" w:rsidRPr="00657B8F">
        <w:rPr>
          <w:rFonts w:ascii="Times New Roman" w:hAnsi="Times New Roman" w:cs="Times New Roman"/>
          <w:sz w:val="24"/>
          <w:szCs w:val="24"/>
        </w:rPr>
        <w:t xml:space="preserve"> данном случае </w:t>
      </w:r>
      <w:r w:rsidR="006026A6" w:rsidRPr="00657B8F">
        <w:rPr>
          <w:rFonts w:ascii="Times New Roman" w:hAnsi="Times New Roman" w:cs="Times New Roman"/>
          <w:sz w:val="24"/>
          <w:szCs w:val="24"/>
        </w:rPr>
        <w:t>документы готовятся</w:t>
      </w:r>
      <w:r w:rsidR="00275B5A" w:rsidRPr="00657B8F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275B5A" w:rsidRPr="00657B8F">
        <w:rPr>
          <w:rFonts w:ascii="Times New Roman" w:hAnsi="Times New Roman" w:cs="Times New Roman"/>
          <w:sz w:val="24"/>
          <w:szCs w:val="24"/>
        </w:rPr>
        <w:t>pd</w:t>
      </w:r>
      <w:r w:rsidR="005D7E40" w:rsidRPr="00657B8F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5D7E40" w:rsidRPr="00657B8F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="009F5C1D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5D7E40" w:rsidRPr="00657B8F">
        <w:rPr>
          <w:rFonts w:ascii="Times New Roman" w:hAnsi="Times New Roman" w:cs="Times New Roman"/>
          <w:sz w:val="24"/>
          <w:szCs w:val="24"/>
        </w:rPr>
        <w:t xml:space="preserve"> (файл формата </w:t>
      </w:r>
      <w:r w:rsidR="00D8276F" w:rsidRPr="0095622F">
        <w:rPr>
          <w:rFonts w:ascii="Times New Roman" w:hAnsi="Times New Roman" w:cs="Times New Roman"/>
          <w:sz w:val="24"/>
          <w:szCs w:val="24"/>
        </w:rPr>
        <w:t>SIG</w:t>
      </w:r>
      <w:r w:rsidR="005D7E40" w:rsidRPr="00657B8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5D7E40" w:rsidRPr="00657B8F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="005D7E40" w:rsidRPr="00657B8F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5D7E40" w:rsidRPr="00657B8F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</w:t>
      </w:r>
      <w:r w:rsidR="000A5818" w:rsidRPr="00657B8F">
        <w:rPr>
          <w:rFonts w:ascii="Times New Roman" w:hAnsi="Times New Roman" w:cs="Times New Roman"/>
          <w:sz w:val="24"/>
          <w:szCs w:val="24"/>
        </w:rPr>
        <w:t>заявителя).</w:t>
      </w:r>
      <w:proofErr w:type="gramEnd"/>
    </w:p>
    <w:p w:rsidR="007C4741" w:rsidRDefault="00A6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</w:rPr>
        <w:t>З</w:t>
      </w:r>
      <w:r w:rsidR="007C4741" w:rsidRPr="0095622F">
        <w:rPr>
          <w:rFonts w:ascii="Times New Roman" w:hAnsi="Times New Roman" w:cs="Times New Roman"/>
          <w:sz w:val="24"/>
          <w:szCs w:val="24"/>
        </w:rPr>
        <w:t>аявителю в качестве результата предоставления услуги обеспечивается по его выбору возможность получения документа в электронном виде</w:t>
      </w:r>
      <w:r w:rsidR="001C3D5F" w:rsidRPr="0095622F">
        <w:rPr>
          <w:rFonts w:ascii="Times New Roman" w:hAnsi="Times New Roman" w:cs="Times New Roman"/>
          <w:sz w:val="24"/>
          <w:szCs w:val="24"/>
        </w:rPr>
        <w:t xml:space="preserve"> через личный кабинет заявителя</w:t>
      </w:r>
      <w:r w:rsidR="007C4741" w:rsidRPr="0095622F">
        <w:rPr>
          <w:rFonts w:ascii="Times New Roman" w:hAnsi="Times New Roman" w:cs="Times New Roman"/>
          <w:sz w:val="24"/>
          <w:szCs w:val="24"/>
        </w:rPr>
        <w:t xml:space="preserve"> либо на бумажном носителе.</w:t>
      </w:r>
    </w:p>
    <w:p w:rsidR="005D5923" w:rsidRPr="001969C5" w:rsidRDefault="00594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0DA">
        <w:rPr>
          <w:rFonts w:ascii="Times New Roman" w:hAnsi="Times New Roman" w:cs="Times New Roman"/>
          <w:sz w:val="24"/>
          <w:szCs w:val="24"/>
        </w:rPr>
        <w:t>В течение одного</w:t>
      </w:r>
      <w:r w:rsidR="005D5923" w:rsidRPr="004440DA">
        <w:rPr>
          <w:rFonts w:ascii="Times New Roman" w:hAnsi="Times New Roman" w:cs="Times New Roman"/>
          <w:sz w:val="24"/>
          <w:szCs w:val="24"/>
        </w:rPr>
        <w:t xml:space="preserve"> рабочего дня со дня подписания разрешени</w:t>
      </w:r>
      <w:r w:rsidR="00987D02" w:rsidRPr="004440DA">
        <w:rPr>
          <w:rFonts w:ascii="Times New Roman" w:hAnsi="Times New Roman" w:cs="Times New Roman"/>
          <w:sz w:val="24"/>
          <w:szCs w:val="24"/>
        </w:rPr>
        <w:t>я на строительство</w:t>
      </w:r>
      <w:r w:rsidR="005D5923" w:rsidRPr="004440DA">
        <w:rPr>
          <w:rFonts w:ascii="Times New Roman" w:hAnsi="Times New Roman" w:cs="Times New Roman"/>
          <w:sz w:val="24"/>
          <w:szCs w:val="24"/>
        </w:rPr>
        <w:t xml:space="preserve">, </w:t>
      </w:r>
      <w:r w:rsidR="009F5C1D">
        <w:rPr>
          <w:rFonts w:ascii="Times New Roman" w:hAnsi="Times New Roman" w:cs="Times New Roman"/>
          <w:sz w:val="24"/>
          <w:szCs w:val="24"/>
        </w:rPr>
        <w:t>главный специалист по архитектуре</w:t>
      </w:r>
      <w:r w:rsidR="009F5C1D" w:rsidRPr="004440DA">
        <w:rPr>
          <w:rFonts w:ascii="Times New Roman" w:hAnsi="Times New Roman" w:cs="Times New Roman"/>
          <w:sz w:val="24"/>
          <w:szCs w:val="24"/>
        </w:rPr>
        <w:t xml:space="preserve"> </w:t>
      </w:r>
      <w:r w:rsidR="009F5C1D">
        <w:rPr>
          <w:rFonts w:ascii="Times New Roman" w:hAnsi="Times New Roman" w:cs="Times New Roman"/>
          <w:sz w:val="24"/>
          <w:szCs w:val="24"/>
        </w:rPr>
        <w:t>вноси</w:t>
      </w:r>
      <w:r w:rsidR="005D5923" w:rsidRPr="004440DA">
        <w:rPr>
          <w:rFonts w:ascii="Times New Roman" w:hAnsi="Times New Roman" w:cs="Times New Roman"/>
          <w:sz w:val="24"/>
          <w:szCs w:val="24"/>
        </w:rPr>
        <w:t xml:space="preserve">т соответствующие данные в Реестр выданных разрешений на </w:t>
      </w:r>
      <w:r w:rsidRPr="004440DA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5D5923" w:rsidRPr="004440DA">
        <w:rPr>
          <w:rFonts w:ascii="Times New Roman" w:hAnsi="Times New Roman" w:cs="Times New Roman"/>
          <w:sz w:val="24"/>
          <w:szCs w:val="24"/>
        </w:rPr>
        <w:t xml:space="preserve"> (далее – Реестр) на бумажном носителе по форме, согласно приложению № </w:t>
      </w:r>
      <w:r w:rsidR="00BD6DA0" w:rsidRPr="004440DA">
        <w:rPr>
          <w:rFonts w:ascii="Times New Roman" w:hAnsi="Times New Roman" w:cs="Times New Roman"/>
          <w:sz w:val="24"/>
          <w:szCs w:val="24"/>
        </w:rPr>
        <w:t>7</w:t>
      </w:r>
      <w:r w:rsidR="005D5923" w:rsidRPr="004440DA">
        <w:rPr>
          <w:rFonts w:ascii="Times New Roman" w:hAnsi="Times New Roman" w:cs="Times New Roman"/>
          <w:sz w:val="24"/>
          <w:szCs w:val="24"/>
        </w:rPr>
        <w:t>, под отдельным порядковым номером.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7</w:t>
      </w:r>
      <w:r w:rsidR="009A5CC7">
        <w:rPr>
          <w:rFonts w:ascii="Times New Roman" w:hAnsi="Times New Roman" w:cs="Times New Roman"/>
          <w:sz w:val="24"/>
          <w:szCs w:val="24"/>
        </w:rPr>
        <w:t>7</w:t>
      </w:r>
      <w:r w:rsidRPr="00657B8F">
        <w:rPr>
          <w:rFonts w:ascii="Times New Roman" w:hAnsi="Times New Roman" w:cs="Times New Roman"/>
          <w:sz w:val="24"/>
          <w:szCs w:val="24"/>
        </w:rPr>
        <w:t>. С целью размещения сведений о подлежащем застройке земельном участке в информационных системах обеспечения градостроительной деятельности, одновременно с разрешением на строительство   заявителю передается уведомление о том, что в течение 10-ти дней со дня получения разрешения на строительство застройщик обязан безвозмездно передать в орган местного самоуправления: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1) сведения о площади, о высоте и количестве этажей планируемого объекта капитального строительства;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2) сведения о сетях инженерно-технического обеспечения;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3) один экземпляр копии результатов инженерных изысканий;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lastRenderedPageBreak/>
        <w:t xml:space="preserve">4) по одному экземпляру копий разделов проектной документации, предусмотренных пунктами 2, </w:t>
      </w:r>
      <w:r w:rsidR="0095622F">
        <w:rPr>
          <w:rFonts w:ascii="Times New Roman" w:hAnsi="Times New Roman" w:cs="Times New Roman"/>
          <w:sz w:val="24"/>
          <w:szCs w:val="24"/>
        </w:rPr>
        <w:t xml:space="preserve">8-10 и 11.1 части 12 статьи 48 </w:t>
      </w:r>
      <w:r w:rsidRPr="00657B8F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образований;</w:t>
      </w:r>
    </w:p>
    <w:p w:rsidR="00262052" w:rsidRDefault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Указанные в подпунктах 1-4 настоящего пункта сведения и копии документов представляются заявителем на бумажном носителе и в цифровом формате на электронном носителе в 1-ом экземпляре для размещения в информационной системе обеспечения градостроительной деятельности.</w:t>
      </w:r>
    </w:p>
    <w:p w:rsidR="00C10AED" w:rsidRPr="00657B8F" w:rsidRDefault="00C10AED" w:rsidP="00C10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7</w:t>
      </w:r>
      <w:r w:rsidR="009A5CC7">
        <w:rPr>
          <w:rFonts w:ascii="Times New Roman" w:hAnsi="Times New Roman" w:cs="Times New Roman"/>
          <w:sz w:val="24"/>
          <w:szCs w:val="24"/>
        </w:rPr>
        <w:t>8</w:t>
      </w:r>
      <w:r w:rsidRPr="00657B8F">
        <w:rPr>
          <w:rFonts w:ascii="Times New Roman" w:hAnsi="Times New Roman" w:cs="Times New Roman"/>
          <w:sz w:val="24"/>
          <w:szCs w:val="24"/>
        </w:rPr>
        <w:t>. В течение 14-ти дней со дня получения материалов, указанных в пункте 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7B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9F5C1D">
        <w:rPr>
          <w:rFonts w:ascii="Times New Roman" w:hAnsi="Times New Roman" w:cs="Times New Roman"/>
          <w:sz w:val="24"/>
          <w:szCs w:val="24"/>
        </w:rPr>
        <w:t>главный специалист по архитектуре</w:t>
      </w:r>
      <w:r w:rsidR="009F5C1D" w:rsidRPr="00657B8F">
        <w:rPr>
          <w:rFonts w:ascii="Times New Roman" w:hAnsi="Times New Roman" w:cs="Times New Roman"/>
          <w:sz w:val="24"/>
          <w:szCs w:val="24"/>
        </w:rPr>
        <w:t xml:space="preserve"> </w:t>
      </w:r>
      <w:r w:rsidR="009F5C1D">
        <w:rPr>
          <w:rFonts w:ascii="Times New Roman" w:hAnsi="Times New Roman" w:cs="Times New Roman"/>
          <w:sz w:val="24"/>
          <w:szCs w:val="24"/>
        </w:rPr>
        <w:t>размещае</w:t>
      </w:r>
      <w:r w:rsidRPr="00657B8F">
        <w:rPr>
          <w:rFonts w:ascii="Times New Roman" w:hAnsi="Times New Roman" w:cs="Times New Roman"/>
          <w:sz w:val="24"/>
          <w:szCs w:val="24"/>
        </w:rPr>
        <w:t>т данные материалы в информационной системе обеспечения градостроитель</w:t>
      </w:r>
      <w:r w:rsidR="0095622F">
        <w:rPr>
          <w:rFonts w:ascii="Times New Roman" w:hAnsi="Times New Roman" w:cs="Times New Roman"/>
          <w:sz w:val="24"/>
          <w:szCs w:val="24"/>
        </w:rPr>
        <w:t xml:space="preserve">ной деятельности с приложением </w:t>
      </w:r>
      <w:r w:rsidRPr="00657B8F">
        <w:rPr>
          <w:rFonts w:ascii="Times New Roman" w:hAnsi="Times New Roman" w:cs="Times New Roman"/>
          <w:sz w:val="24"/>
          <w:szCs w:val="24"/>
        </w:rPr>
        <w:t>копии разрешения на строительство, продления срока разрешения на строительство.</w:t>
      </w:r>
    </w:p>
    <w:p w:rsidR="00F65738" w:rsidRPr="00657B8F" w:rsidRDefault="00C10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79.1</w:t>
      </w:r>
      <w:proofErr w:type="gramStart"/>
      <w:r w:rsidR="009F5C1D">
        <w:rPr>
          <w:rFonts w:ascii="Times New Roman" w:hAnsi="Times New Roman" w:cs="Times New Roman"/>
          <w:sz w:val="24"/>
          <w:szCs w:val="24"/>
        </w:rPr>
        <w:t xml:space="preserve"> </w:t>
      </w:r>
      <w:r w:rsidR="00F65738" w:rsidRPr="00F657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5738" w:rsidRPr="00F65738">
        <w:rPr>
          <w:rFonts w:ascii="Times New Roman" w:hAnsi="Times New Roman" w:cs="Times New Roman"/>
          <w:sz w:val="24"/>
          <w:szCs w:val="24"/>
        </w:rPr>
        <w:t xml:space="preserve"> течение 3-х дней со дня получения </w:t>
      </w:r>
      <w:r w:rsidR="00F65738">
        <w:rPr>
          <w:rFonts w:ascii="Times New Roman" w:hAnsi="Times New Roman" w:cs="Times New Roman"/>
          <w:sz w:val="24"/>
          <w:szCs w:val="24"/>
        </w:rPr>
        <w:t xml:space="preserve">указанных  в подпунктах 1-4 </w:t>
      </w:r>
      <w:r>
        <w:rPr>
          <w:rFonts w:ascii="Times New Roman" w:hAnsi="Times New Roman" w:cs="Times New Roman"/>
          <w:sz w:val="24"/>
          <w:szCs w:val="24"/>
        </w:rPr>
        <w:t xml:space="preserve">пункта 78 настоящего Административного регламента </w:t>
      </w:r>
      <w:r w:rsidR="008F3A10">
        <w:rPr>
          <w:rFonts w:ascii="Times New Roman" w:hAnsi="Times New Roman" w:cs="Times New Roman"/>
          <w:sz w:val="24"/>
          <w:szCs w:val="24"/>
        </w:rPr>
        <w:t xml:space="preserve">сведений и копий документов </w:t>
      </w:r>
      <w:r w:rsidR="00F65738" w:rsidRPr="00F65738"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сельского поселения</w:t>
      </w:r>
      <w:r w:rsidR="00F65738" w:rsidRPr="00F65738">
        <w:rPr>
          <w:rFonts w:ascii="Times New Roman" w:hAnsi="Times New Roman" w:cs="Times New Roman"/>
          <w:sz w:val="24"/>
          <w:szCs w:val="24"/>
        </w:rPr>
        <w:t xml:space="preserve"> направл</w:t>
      </w:r>
      <w:r w:rsidR="00F65738">
        <w:rPr>
          <w:rFonts w:ascii="Times New Roman" w:hAnsi="Times New Roman" w:cs="Times New Roman"/>
          <w:sz w:val="24"/>
          <w:szCs w:val="24"/>
        </w:rPr>
        <w:t xml:space="preserve">яют данные материалы в </w:t>
      </w:r>
      <w:r w:rsidR="009F5C1D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="00BB04ED">
        <w:rPr>
          <w:rFonts w:ascii="Times New Roman" w:hAnsi="Times New Roman" w:cs="Times New Roman"/>
          <w:sz w:val="24"/>
          <w:szCs w:val="24"/>
        </w:rPr>
        <w:t xml:space="preserve"> </w:t>
      </w:r>
      <w:r w:rsidR="00F65738" w:rsidRPr="00F65738">
        <w:rPr>
          <w:rFonts w:ascii="Times New Roman" w:hAnsi="Times New Roman" w:cs="Times New Roman"/>
          <w:sz w:val="24"/>
          <w:szCs w:val="24"/>
        </w:rPr>
        <w:t>с приложением копий разрешения на строительство, продления срока разрешения на строительство, внесения изменений в разрешение на строительство</w:t>
      </w:r>
      <w:r w:rsidR="00BB04ED">
        <w:rPr>
          <w:rFonts w:ascii="Times New Roman" w:hAnsi="Times New Roman" w:cs="Times New Roman"/>
          <w:sz w:val="24"/>
          <w:szCs w:val="24"/>
        </w:rPr>
        <w:t xml:space="preserve"> </w:t>
      </w:r>
      <w:r w:rsidRPr="00F65738">
        <w:rPr>
          <w:rFonts w:ascii="Times New Roman" w:hAnsi="Times New Roman" w:cs="Times New Roman"/>
          <w:sz w:val="24"/>
          <w:szCs w:val="24"/>
        </w:rPr>
        <w:t>для размещения их в информационной системе обеспечения градостроительной деятельности</w:t>
      </w:r>
      <w:r w:rsidR="00F65738" w:rsidRPr="00F65738">
        <w:rPr>
          <w:rFonts w:ascii="Times New Roman" w:hAnsi="Times New Roman" w:cs="Times New Roman"/>
          <w:sz w:val="24"/>
          <w:szCs w:val="24"/>
        </w:rPr>
        <w:t>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80. В течение 3-х дней со дня </w:t>
      </w:r>
      <w:r w:rsidR="009F5C1D" w:rsidRPr="00657B8F">
        <w:rPr>
          <w:rFonts w:ascii="Times New Roman" w:hAnsi="Times New Roman" w:cs="Times New Roman"/>
          <w:sz w:val="24"/>
          <w:szCs w:val="24"/>
        </w:rPr>
        <w:t>выдачи,</w:t>
      </w:r>
      <w:r w:rsidRPr="00657B8F">
        <w:rPr>
          <w:rFonts w:ascii="Times New Roman" w:hAnsi="Times New Roman" w:cs="Times New Roman"/>
          <w:sz w:val="24"/>
          <w:szCs w:val="24"/>
        </w:rPr>
        <w:t xml:space="preserve"> </w:t>
      </w:r>
      <w:r w:rsidR="009F5C1D">
        <w:rPr>
          <w:rFonts w:ascii="Times New Roman" w:hAnsi="Times New Roman" w:cs="Times New Roman"/>
          <w:sz w:val="24"/>
          <w:szCs w:val="24"/>
        </w:rPr>
        <w:t>главный специалист по архитектуре</w:t>
      </w:r>
      <w:r w:rsidR="009F5C1D" w:rsidRPr="00657B8F">
        <w:rPr>
          <w:rFonts w:ascii="Times New Roman" w:hAnsi="Times New Roman" w:cs="Times New Roman"/>
          <w:sz w:val="24"/>
          <w:szCs w:val="24"/>
        </w:rPr>
        <w:t xml:space="preserve"> </w:t>
      </w:r>
      <w:r w:rsidR="009F5C1D">
        <w:rPr>
          <w:rFonts w:ascii="Times New Roman" w:hAnsi="Times New Roman" w:cs="Times New Roman"/>
          <w:sz w:val="24"/>
          <w:szCs w:val="24"/>
        </w:rPr>
        <w:t>направляе</w:t>
      </w:r>
      <w:r w:rsidRPr="00657B8F">
        <w:rPr>
          <w:rFonts w:ascii="Times New Roman" w:hAnsi="Times New Roman" w:cs="Times New Roman"/>
          <w:sz w:val="24"/>
          <w:szCs w:val="24"/>
        </w:rPr>
        <w:t>т копию разрешения на строительство, разрешения на строительство с продленным сроком действия/ разрешения на строительство с внесенными изменениями в орган исполнительной власти, уполномоченный на осуществление государственного строительного надзора.</w:t>
      </w:r>
    </w:p>
    <w:p w:rsidR="002F77B9" w:rsidRPr="00657B8F" w:rsidRDefault="00C30F65" w:rsidP="002F7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81. </w:t>
      </w:r>
      <w:r w:rsidR="002F77B9" w:rsidRPr="00657B8F">
        <w:rPr>
          <w:rFonts w:ascii="Times New Roman" w:hAnsi="Times New Roman" w:cs="Times New Roman"/>
          <w:sz w:val="24"/>
          <w:szCs w:val="24"/>
        </w:rPr>
        <w:t xml:space="preserve"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</w:t>
      </w:r>
      <w:r w:rsidR="008D3527" w:rsidRPr="00657B8F">
        <w:rPr>
          <w:rFonts w:ascii="Times New Roman" w:hAnsi="Times New Roman" w:cs="Times New Roman"/>
          <w:sz w:val="24"/>
          <w:szCs w:val="24"/>
        </w:rPr>
        <w:t>в л</w:t>
      </w:r>
      <w:r w:rsidR="00275B5A" w:rsidRPr="00657B8F">
        <w:rPr>
          <w:rFonts w:ascii="Times New Roman" w:hAnsi="Times New Roman" w:cs="Times New Roman"/>
          <w:sz w:val="24"/>
          <w:szCs w:val="24"/>
        </w:rPr>
        <w:t>ичный кабинет</w:t>
      </w:r>
      <w:r w:rsidR="008D3527" w:rsidRPr="00657B8F">
        <w:rPr>
          <w:rFonts w:ascii="Times New Roman" w:hAnsi="Times New Roman" w:cs="Times New Roman"/>
          <w:sz w:val="24"/>
          <w:szCs w:val="24"/>
        </w:rPr>
        <w:t xml:space="preserve"> заявителя на Портале</w:t>
      </w:r>
      <w:r w:rsidR="00275B5A" w:rsidRPr="00657B8F">
        <w:rPr>
          <w:rFonts w:ascii="Times New Roman" w:hAnsi="Times New Roman" w:cs="Times New Roman"/>
          <w:sz w:val="24"/>
          <w:szCs w:val="24"/>
        </w:rPr>
        <w:t>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85"/>
      <w:bookmarkEnd w:id="11"/>
    </w:p>
    <w:p w:rsidR="00C30F65" w:rsidRPr="00657B8F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57B8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7B8F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57B8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7B8F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82. Текущий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 </w:t>
      </w:r>
      <w:r w:rsidR="00D80FB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D80FB2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>аместител</w:t>
      </w:r>
      <w:r w:rsidR="00D80FB2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D80FB2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главы администрации </w:t>
      </w:r>
      <w:r w:rsidR="00D80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Сакмарского </w:t>
      </w:r>
      <w:r w:rsidR="00D80FB2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  по оперативному управлению, строительству, ЖКХ, транспорту и связи</w:t>
      </w:r>
      <w:r w:rsidR="00D80FB2" w:rsidRPr="00EB03F2">
        <w:rPr>
          <w:rFonts w:ascii="Times New Roman" w:hAnsi="Times New Roman" w:cs="Times New Roman"/>
          <w:sz w:val="24"/>
          <w:szCs w:val="24"/>
        </w:rPr>
        <w:t xml:space="preserve"> </w:t>
      </w:r>
      <w:r w:rsidR="00D80FB2">
        <w:rPr>
          <w:rFonts w:ascii="Times New Roman" w:hAnsi="Times New Roman" w:cs="Times New Roman"/>
          <w:sz w:val="24"/>
          <w:szCs w:val="24"/>
        </w:rPr>
        <w:t>(далее – заместитель главы)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83. Текущий контроль осуществляется путем проведения </w:t>
      </w:r>
      <w:r w:rsidR="00DE666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DE666D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>аместител</w:t>
      </w:r>
      <w:r w:rsidR="00DE666D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DE666D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главы </w:t>
      </w:r>
      <w:r w:rsidRPr="00657B8F">
        <w:rPr>
          <w:rFonts w:ascii="Times New Roman" w:hAnsi="Times New Roman" w:cs="Times New Roman"/>
          <w:sz w:val="24"/>
          <w:szCs w:val="24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7B8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7B8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84. </w:t>
      </w:r>
      <w:r w:rsidR="00DE666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DE666D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>аместител</w:t>
      </w:r>
      <w:r w:rsidR="00DE666D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DE666D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главы </w:t>
      </w:r>
      <w:r w:rsidRPr="00657B8F">
        <w:rPr>
          <w:rFonts w:ascii="Times New Roman" w:hAnsi="Times New Roman" w:cs="Times New Roman"/>
          <w:sz w:val="24"/>
          <w:szCs w:val="24"/>
        </w:rPr>
        <w:t xml:space="preserve">организует и осуществляет контроль предоставления </w:t>
      </w:r>
      <w:r w:rsidRPr="00657B8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85. Контроль пол</w:t>
      </w:r>
      <w:r w:rsidR="0095622F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Pr="00657B8F">
        <w:rPr>
          <w:rFonts w:ascii="Times New Roman" w:hAnsi="Times New Roman" w:cs="Times New Roman"/>
          <w:sz w:val="24"/>
          <w:szCs w:val="24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86. Проверки могут быть плановыми или внеплановыми. Порядок и периодичность осуществления плановых проверок устанавливается </w:t>
      </w:r>
      <w:r w:rsidR="00DE666D"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Pr="00657B8F">
        <w:rPr>
          <w:rFonts w:ascii="Times New Roman" w:hAnsi="Times New Roman" w:cs="Times New Roman"/>
          <w:sz w:val="24"/>
          <w:szCs w:val="24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87. В случае выявления по результатам проверок нарушений осуществляется привлечение </w:t>
      </w:r>
      <w:r w:rsidR="00DE666D">
        <w:rPr>
          <w:rFonts w:ascii="Times New Roman" w:hAnsi="Times New Roman" w:cs="Times New Roman"/>
          <w:sz w:val="24"/>
          <w:szCs w:val="24"/>
        </w:rPr>
        <w:t xml:space="preserve">главного специалиста по архитектуре </w:t>
      </w:r>
      <w:r w:rsidRPr="00657B8F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57B8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7B8F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88.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631" w:rsidRPr="00C62877" w:rsidRDefault="00911631" w:rsidP="0091163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11631" w:rsidRDefault="00911631" w:rsidP="0091163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30F65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631" w:rsidRDefault="00911631" w:rsidP="00911631">
      <w:pPr>
        <w:widowControl w:val="0"/>
        <w:autoSpaceDE w:val="0"/>
        <w:autoSpaceDN w:val="0"/>
        <w:adjustRightInd w:val="0"/>
        <w:jc w:val="both"/>
      </w:pPr>
      <w:r>
        <w:t xml:space="preserve">      89. Заявитель может обратиться с жалобой, в том числе в следующих случаях:</w:t>
      </w:r>
    </w:p>
    <w:p w:rsidR="00911631" w:rsidRDefault="00911631" w:rsidP="00911631">
      <w:pPr>
        <w:autoSpaceDE w:val="0"/>
        <w:autoSpaceDN w:val="0"/>
        <w:adjustRightInd w:val="0"/>
        <w:ind w:left="284" w:firstLine="283"/>
        <w:jc w:val="both"/>
      </w:pPr>
      <w:bookmarkStart w:id="12" w:name="sub_4661"/>
      <w:r>
        <w:t xml:space="preserve">1) </w:t>
      </w:r>
      <w:bookmarkStart w:id="13" w:name="sub_4667"/>
      <w:bookmarkEnd w:id="12"/>
      <w: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>
          <w:rPr>
            <w:rStyle w:val="aa"/>
          </w:rPr>
          <w:t>статье 15.1</w:t>
        </w:r>
      </w:hyperlink>
      <w:r>
        <w:t xml:space="preserve"> №210-ФЗ;</w:t>
      </w:r>
    </w:p>
    <w:p w:rsidR="00911631" w:rsidRDefault="00911631" w:rsidP="00911631">
      <w:pPr>
        <w:autoSpaceDE w:val="0"/>
        <w:autoSpaceDN w:val="0"/>
        <w:adjustRightInd w:val="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>
        <w:lastRenderedPageBreak/>
        <w:t xml:space="preserve">муниципальных услуг в полном объеме в порядке, определенном </w:t>
      </w:r>
      <w:hyperlink r:id="rId12" w:history="1">
        <w:r>
          <w:rPr>
            <w:rStyle w:val="aa"/>
          </w:rPr>
          <w:t>частью 1.3 статьи 16</w:t>
        </w:r>
      </w:hyperlink>
      <w:r>
        <w:t xml:space="preserve"> №210-ФЗ;</w:t>
      </w:r>
    </w:p>
    <w:p w:rsidR="00911631" w:rsidRDefault="00911631" w:rsidP="00911631">
      <w:pPr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911631" w:rsidRDefault="00911631" w:rsidP="00911631">
      <w:pPr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911631" w:rsidRDefault="00911631" w:rsidP="00911631">
      <w:pPr>
        <w:autoSpaceDE w:val="0"/>
        <w:autoSpaceDN w:val="0"/>
        <w:adjustRightInd w:val="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>
          <w:rPr>
            <w:rStyle w:val="aa"/>
          </w:rPr>
          <w:t>частью 1.3 статьи 16</w:t>
        </w:r>
      </w:hyperlink>
      <w:r>
        <w:t xml:space="preserve"> №210-ФЗ;</w:t>
      </w:r>
    </w:p>
    <w:p w:rsidR="00911631" w:rsidRDefault="00911631" w:rsidP="00911631">
      <w:pPr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911631" w:rsidRDefault="00911631" w:rsidP="00911631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>
          <w:rPr>
            <w:rStyle w:val="aa"/>
          </w:rPr>
          <w:t>частью 1.1 статьи 16</w:t>
        </w:r>
      </w:hyperlink>
      <w: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>
          <w:rPr>
            <w:rStyle w:val="aa"/>
          </w:rPr>
          <w:t>частью 1.3 статьи 16</w:t>
        </w:r>
      </w:hyperlink>
      <w:r>
        <w:t xml:space="preserve"> №210-ФЗ.</w:t>
      </w:r>
    </w:p>
    <w:p w:rsidR="00911631" w:rsidRDefault="00911631" w:rsidP="00911631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911631" w:rsidRDefault="00911631" w:rsidP="00911631">
      <w:pPr>
        <w:autoSpaceDE w:val="0"/>
        <w:autoSpaceDN w:val="0"/>
        <w:adjustRightInd w:val="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</w:t>
      </w:r>
      <w:proofErr w:type="gramEnd"/>
    </w:p>
    <w:p w:rsidR="00911631" w:rsidRDefault="00911631" w:rsidP="00911631">
      <w:pPr>
        <w:autoSpaceDE w:val="0"/>
        <w:autoSpaceDN w:val="0"/>
        <w:adjustRightInd w:val="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>
          <w:rPr>
            <w:rStyle w:val="aa"/>
          </w:rPr>
          <w:t>частью 1.3 статьи 16</w:t>
        </w:r>
      </w:hyperlink>
      <w:r>
        <w:t xml:space="preserve"> № 210-ФЗ.</w:t>
      </w:r>
    </w:p>
    <w:p w:rsidR="00911631" w:rsidRDefault="00911631" w:rsidP="00911631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911631" w:rsidRDefault="00911631" w:rsidP="0091163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Предмет жалобы</w:t>
      </w:r>
    </w:p>
    <w:p w:rsidR="00911631" w:rsidRDefault="00911631" w:rsidP="00911631">
      <w:pPr>
        <w:autoSpaceDE w:val="0"/>
        <w:autoSpaceDN w:val="0"/>
        <w:adjustRightInd w:val="0"/>
        <w:jc w:val="both"/>
        <w:rPr>
          <w:lang w:eastAsia="en-US"/>
        </w:rPr>
      </w:pPr>
    </w:p>
    <w:p w:rsidR="00911631" w:rsidRDefault="00911631" w:rsidP="0091163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90. 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района и главного специалиста по архитек</w:t>
      </w:r>
      <w:r w:rsidR="00AB45A9">
        <w:rPr>
          <w:lang w:eastAsia="en-US"/>
        </w:rPr>
        <w:t>туре</w:t>
      </w:r>
      <w:r>
        <w:rPr>
          <w:lang w:eastAsia="en-US"/>
        </w:rPr>
        <w:t>,</w:t>
      </w:r>
      <w:r w:rsidR="00AB45A9">
        <w:rPr>
          <w:lang w:eastAsia="en-US"/>
        </w:rPr>
        <w:t xml:space="preserve"> </w:t>
      </w:r>
      <w:r>
        <w:rPr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911631" w:rsidRDefault="00911631" w:rsidP="0091163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91. Жалоба должна содержать:</w:t>
      </w:r>
    </w:p>
    <w:p w:rsidR="00911631" w:rsidRDefault="00911631" w:rsidP="00911631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>
        <w:t xml:space="preserve">1) наименование органа, предоставляющего муниципальную услугу, должностного </w:t>
      </w:r>
      <w:r>
        <w:lastRenderedPageBreak/>
        <w:t>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11631" w:rsidRDefault="00911631" w:rsidP="00911631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1631" w:rsidRDefault="00911631" w:rsidP="00911631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>
        <w:t>3) сведения об обжалуемых решениях и действиях (бездействии)</w:t>
      </w:r>
      <w:bookmarkStart w:id="17" w:name="sub_4684"/>
      <w:bookmarkEnd w:id="16"/>
      <w:r>
        <w:t>;</w:t>
      </w:r>
    </w:p>
    <w:p w:rsidR="00911631" w:rsidRDefault="00911631" w:rsidP="0091163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AB45A9" w:rsidRPr="005121DE" w:rsidRDefault="00911631" w:rsidP="005121DE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Заявителем могут быть представлены документы (при наличии), подтверждающие доводы заявителя, либо их копии</w:t>
      </w:r>
      <w:bookmarkEnd w:id="17"/>
    </w:p>
    <w:p w:rsidR="00AB45A9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Органы  местного самоуправления</w:t>
      </w:r>
      <w:r>
        <w:rPr>
          <w:b/>
          <w:lang w:eastAsia="en-US"/>
        </w:rPr>
        <w:br/>
        <w:t>и уполномоченные на рассмотрение жалобы должностные лица,</w:t>
      </w:r>
    </w:p>
    <w:p w:rsidR="00AB45A9" w:rsidRDefault="00AB45A9" w:rsidP="00AB45A9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которым может быть направлена жалоба</w:t>
      </w:r>
    </w:p>
    <w:p w:rsidR="00AB45A9" w:rsidRDefault="00AB45A9" w:rsidP="00AB45A9">
      <w:pPr>
        <w:autoSpaceDE w:val="0"/>
        <w:autoSpaceDN w:val="0"/>
        <w:adjustRightInd w:val="0"/>
        <w:jc w:val="both"/>
        <w:rPr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92. Жалоба рассматривается администрацией района, предоставляющей муниципальную услугу, порядок предоставления которой был нарушен. </w:t>
      </w:r>
      <w:proofErr w:type="gramStart"/>
      <w:r>
        <w:rPr>
          <w:lang w:eastAsia="en-US"/>
        </w:rPr>
        <w:t>Жалобы на решения, принятые главным специалистом по архитектуре, предоставляющего муниципальную услугу, подаются заместителю главы да.</w:t>
      </w:r>
      <w:proofErr w:type="gramEnd"/>
      <w:r>
        <w:rPr>
          <w:lang w:eastAsia="en-US"/>
        </w:rPr>
        <w:t xml:space="preserve">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>
          <w:rPr>
            <w:rStyle w:val="aa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AB45A9" w:rsidRDefault="00AB45A9" w:rsidP="00AB45A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Порядок подачи и рассмотрения жалобы</w:t>
      </w:r>
    </w:p>
    <w:p w:rsidR="00AB45A9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93. </w:t>
      </w:r>
      <w:proofErr w:type="gramStart"/>
      <w:r>
        <w:rPr>
          <w:lang w:eastAsia="en-US"/>
        </w:rPr>
        <w:t>Жалоба подается в письменной форме на бумажном носителе</w:t>
      </w:r>
      <w:r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t xml:space="preserve">предусмотренных </w:t>
      </w:r>
      <w:hyperlink r:id="rId18" w:history="1">
        <w:r>
          <w:rPr>
            <w:rStyle w:val="aa"/>
          </w:rPr>
          <w:t>частью 1.1 статьи 16</w:t>
        </w:r>
      </w:hyperlink>
      <w:r>
        <w:t xml:space="preserve"> № 210-ФЗ,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 а также может быть принята при</w:t>
      </w:r>
      <w:proofErr w:type="gramEnd"/>
      <w:r>
        <w:rPr>
          <w:bCs/>
          <w:lang w:eastAsia="en-US"/>
        </w:rPr>
        <w:t xml:space="preserve"> личном </w:t>
      </w:r>
      <w:proofErr w:type="gramStart"/>
      <w:r>
        <w:rPr>
          <w:bCs/>
          <w:lang w:eastAsia="en-US"/>
        </w:rPr>
        <w:t>приеме</w:t>
      </w:r>
      <w:proofErr w:type="gramEnd"/>
      <w:r>
        <w:rPr>
          <w:bCs/>
          <w:lang w:eastAsia="en-US"/>
        </w:rPr>
        <w:t xml:space="preserve"> заявителя в органе местного самоуправления</w:t>
      </w:r>
      <w:r>
        <w:t xml:space="preserve">. 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94. </w:t>
      </w:r>
      <w:r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Theme="minorHAnsi"/>
          <w:lang w:eastAsia="en-US"/>
        </w:rPr>
        <w:t>представлена</w:t>
      </w:r>
      <w:proofErr w:type="gramEnd"/>
      <w:r>
        <w:rPr>
          <w:rFonts w:eastAsiaTheme="minorHAnsi"/>
          <w:lang w:eastAsia="en-US"/>
        </w:rPr>
        <w:t>:</w:t>
      </w:r>
    </w:p>
    <w:p w:rsidR="00AB45A9" w:rsidRDefault="00AB45A9" w:rsidP="00AB45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AB45A9" w:rsidRDefault="00AB45A9" w:rsidP="00AB45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95.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Жалоба в письменной форме может также быть направлена по почте.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97.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r>
          <w:rPr>
            <w:rStyle w:val="aa"/>
          </w:rPr>
          <w:t>статьей</w:t>
        </w:r>
      </w:hyperlink>
      <w: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98. </w:t>
      </w:r>
      <w:r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AB45A9" w:rsidRPr="00C62877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hyperlink r:id="rId20" w:history="1">
        <w:r>
          <w:rPr>
            <w:rStyle w:val="aa"/>
            <w:rFonts w:eastAsiaTheme="minorHAnsi"/>
            <w:lang w:eastAsia="en-US"/>
          </w:rPr>
          <w:t>статьей 5.63</w:t>
        </w:r>
      </w:hyperlink>
      <w:r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Сроки рассмотрения жалобы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99. </w:t>
      </w:r>
      <w:proofErr w:type="gramStart"/>
      <w:r>
        <w:rPr>
          <w:bCs/>
          <w:lang w:eastAsia="en-US"/>
        </w:rPr>
        <w:t xml:space="preserve">Жалоба, поступившая в </w:t>
      </w:r>
      <w:r w:rsidR="006E5DCF">
        <w:rPr>
          <w:bCs/>
          <w:lang w:eastAsia="en-US"/>
        </w:rPr>
        <w:t>администрацию района</w:t>
      </w:r>
      <w:r>
        <w:rPr>
          <w:bCs/>
          <w:lang w:eastAsia="en-US"/>
        </w:rPr>
        <w:t xml:space="preserve">, МФЦ, учредителю МФЦ, в организации, </w:t>
      </w:r>
      <w:r>
        <w:t xml:space="preserve">предусмотренные </w:t>
      </w:r>
      <w:hyperlink r:id="rId21" w:history="1">
        <w:r>
          <w:rPr>
            <w:rStyle w:val="aa"/>
          </w:rPr>
          <w:t>частью 1.1 статьи 16</w:t>
        </w:r>
      </w:hyperlink>
      <w:r>
        <w:t xml:space="preserve"> № 210-ФЗ, </w:t>
      </w:r>
      <w:r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должностного лица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в приеме документов у заявителя либо в исправлении допущенных опечаток и</w:t>
      </w:r>
      <w:proofErr w:type="gramEnd"/>
      <w:r>
        <w:rPr>
          <w:bCs/>
          <w:lang w:eastAsia="en-US"/>
        </w:rPr>
        <w:t xml:space="preserve">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Результат рассмотрения жалобы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100. По результатам рассмотрения жалобы принимается одно из следующих решений:</w:t>
      </w:r>
    </w:p>
    <w:p w:rsidR="00AB45A9" w:rsidRDefault="00AB45A9" w:rsidP="00AB45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AB45A9" w:rsidRDefault="00AB45A9" w:rsidP="00AB45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удовлетворении жалобы отказывается.</w:t>
      </w:r>
    </w:p>
    <w:p w:rsidR="00AB45A9" w:rsidRDefault="00AB45A9" w:rsidP="00AB45A9">
      <w:pPr>
        <w:autoSpaceDE w:val="0"/>
        <w:autoSpaceDN w:val="0"/>
        <w:adjustRightInd w:val="0"/>
        <w:rPr>
          <w:b/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101.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22" w:anchor="Par25" w:history="1">
        <w:r>
          <w:rPr>
            <w:rStyle w:val="aa"/>
            <w:bCs/>
            <w:lang w:eastAsia="en-US"/>
          </w:rPr>
          <w:t>пункте</w:t>
        </w:r>
      </w:hyperlink>
      <w:r>
        <w:rPr>
          <w:bCs/>
          <w:lang w:eastAsia="en-US"/>
        </w:rPr>
        <w:t xml:space="preserve"> 100 Административного регламента.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Cs/>
          <w:lang w:eastAsia="en-US"/>
        </w:rPr>
        <w:t xml:space="preserve">102. </w:t>
      </w:r>
      <w: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AB45A9" w:rsidRDefault="00AB45A9" w:rsidP="00AB45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45A9" w:rsidRDefault="00AB45A9" w:rsidP="00AB45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AB45A9" w:rsidRDefault="00AB45A9" w:rsidP="00AB4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103. </w:t>
      </w:r>
      <w:r>
        <w:rPr>
          <w:lang w:eastAsia="en-US"/>
        </w:rPr>
        <w:t>Заявитель вправе обжаловать принятое по жалобе решение в порядке, установленном пунктом 92 настоящего Административного регламента.</w:t>
      </w:r>
    </w:p>
    <w:p w:rsidR="00AB45A9" w:rsidRDefault="00AB45A9" w:rsidP="00AB45A9">
      <w:pPr>
        <w:autoSpaceDE w:val="0"/>
        <w:autoSpaceDN w:val="0"/>
        <w:adjustRightInd w:val="0"/>
        <w:jc w:val="both"/>
        <w:rPr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jc w:val="both"/>
        <w:rPr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Право заявителя на получение информации и документов,</w:t>
      </w:r>
    </w:p>
    <w:p w:rsidR="00AB45A9" w:rsidRDefault="00AB45A9" w:rsidP="00AB45A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необходимых</w:t>
      </w:r>
      <w:proofErr w:type="gramEnd"/>
      <w:r>
        <w:rPr>
          <w:b/>
          <w:bCs/>
          <w:lang w:eastAsia="en-US"/>
        </w:rPr>
        <w:t xml:space="preserve"> для обоснования и рассмотрения жалобы</w:t>
      </w:r>
    </w:p>
    <w:p w:rsidR="00AB45A9" w:rsidRDefault="00AB45A9" w:rsidP="00AB45A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104.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B45A9" w:rsidRDefault="00AB45A9" w:rsidP="00AB45A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Способы информирования заявителя</w:t>
      </w:r>
    </w:p>
    <w:p w:rsidR="00AB45A9" w:rsidRDefault="00AB45A9" w:rsidP="00AB45A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 порядке подачи и рассмотрения жалобы</w:t>
      </w:r>
    </w:p>
    <w:p w:rsidR="00AB45A9" w:rsidRDefault="00AB45A9" w:rsidP="00AB45A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105. Информирование заявителей о порядке подачи и рассмотрения жалобы осуществляется следующими способами: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3) посредством информационных материалов, которые размещаются на официальном сайте</w:t>
      </w:r>
      <w:proofErr w:type="gramStart"/>
      <w:r>
        <w:rPr>
          <w:bCs/>
          <w:lang w:eastAsia="en-US"/>
        </w:rPr>
        <w:t>.</w:t>
      </w:r>
      <w:r w:rsidR="00C46228">
        <w:rPr>
          <w:bCs/>
          <w:lang w:eastAsia="en-US"/>
        </w:rPr>
        <w:t>»</w:t>
      </w:r>
      <w:proofErr w:type="gramEnd"/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______________________</w:t>
      </w: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B45A9" w:rsidRDefault="00AB45A9" w:rsidP="00AB45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5A9" w:rsidRDefault="00AB45A9" w:rsidP="00AB45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5A9" w:rsidRDefault="00AB45A9" w:rsidP="00AB45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12E5" w:rsidRPr="00421C5D" w:rsidRDefault="005112E5" w:rsidP="00F6103A"/>
    <w:p w:rsidR="005121DE" w:rsidRDefault="005121DE" w:rsidP="00AB45A9">
      <w:pPr>
        <w:ind w:left="7371"/>
      </w:pPr>
    </w:p>
    <w:p w:rsidR="005121DE" w:rsidRDefault="005121DE" w:rsidP="00AB45A9">
      <w:pPr>
        <w:ind w:left="7371"/>
      </w:pPr>
    </w:p>
    <w:p w:rsidR="005121DE" w:rsidRDefault="005121DE" w:rsidP="00AB45A9">
      <w:pPr>
        <w:ind w:left="7371"/>
      </w:pPr>
    </w:p>
    <w:p w:rsidR="00AB45A9" w:rsidRPr="00657B8F" w:rsidRDefault="00AB45A9" w:rsidP="00AB45A9">
      <w:pPr>
        <w:ind w:left="7371"/>
      </w:pPr>
      <w:r>
        <w:t>Приложение №1 к а</w:t>
      </w:r>
      <w:r w:rsidRPr="00657B8F">
        <w:t>дминистративному</w:t>
      </w:r>
    </w:p>
    <w:p w:rsidR="00AB45A9" w:rsidRPr="00657B8F" w:rsidRDefault="00AB45A9" w:rsidP="00AB45A9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A9" w:rsidRPr="00657B8F" w:rsidRDefault="00AB45A9" w:rsidP="00AB45A9"/>
    <w:p w:rsidR="00AB45A9" w:rsidRPr="00657B8F" w:rsidRDefault="00AB45A9" w:rsidP="00AB45A9">
      <w:pPr>
        <w:jc w:val="center"/>
      </w:pPr>
      <w:r w:rsidRPr="00657B8F">
        <w:t>Заявление</w:t>
      </w:r>
    </w:p>
    <w:p w:rsidR="00AB45A9" w:rsidRPr="00657B8F" w:rsidRDefault="00AB45A9" w:rsidP="00AB45A9">
      <w:pPr>
        <w:jc w:val="center"/>
      </w:pPr>
      <w:r w:rsidRPr="00657B8F">
        <w:t>о выдаче   разрешения на строительство</w:t>
      </w:r>
    </w:p>
    <w:p w:rsidR="00AB45A9" w:rsidRPr="00657B8F" w:rsidRDefault="00AB45A9" w:rsidP="00AB45A9">
      <w:pPr>
        <w:jc w:val="center"/>
      </w:pPr>
      <w:r w:rsidRPr="00657B8F">
        <w:t>от «____» ________________20   г.</w:t>
      </w:r>
    </w:p>
    <w:p w:rsidR="00AB45A9" w:rsidRPr="00657B8F" w:rsidRDefault="00AB45A9" w:rsidP="00AB45A9">
      <w:pPr>
        <w:jc w:val="both"/>
      </w:pPr>
    </w:p>
    <w:p w:rsidR="00AB45A9" w:rsidRPr="00657B8F" w:rsidRDefault="00AB45A9" w:rsidP="00AB45A9">
      <w:pPr>
        <w:ind w:firstLine="708"/>
        <w:jc w:val="both"/>
      </w:pPr>
      <w:r w:rsidRPr="00657B8F">
        <w:t>В соответствии со статьей 51 Градостроительного кодекса Российской Федерации:</w:t>
      </w:r>
    </w:p>
    <w:p w:rsidR="00AB45A9" w:rsidRPr="00657B8F" w:rsidRDefault="00AB45A9" w:rsidP="00AB45A9">
      <w:pPr>
        <w:ind w:firstLine="708"/>
        <w:jc w:val="both"/>
      </w:pPr>
      <w:r w:rsidRPr="00657B8F">
        <w:t>Прошу выдать разрешение на строительство, реконструкцию: в полном объеме, по отдельным этапам (нужное подчеркнуть)</w:t>
      </w:r>
    </w:p>
    <w:p w:rsidR="00AB45A9" w:rsidRPr="00657B8F" w:rsidRDefault="00AB45A9" w:rsidP="00AB45A9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142"/>
        <w:gridCol w:w="2693"/>
        <w:gridCol w:w="709"/>
        <w:gridCol w:w="4253"/>
      </w:tblGrid>
      <w:tr w:rsidR="00AB45A9" w:rsidRPr="00657B8F" w:rsidTr="00C46228">
        <w:tc>
          <w:tcPr>
            <w:tcW w:w="2552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наименование объекта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2552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  <w:tr w:rsidR="00AB45A9" w:rsidRPr="00657B8F" w:rsidTr="00C46228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</w:pPr>
          </w:p>
        </w:tc>
      </w:tr>
      <w:tr w:rsidR="00AB45A9" w:rsidRPr="00657B8F" w:rsidTr="00C46228">
        <w:tc>
          <w:tcPr>
            <w:tcW w:w="2410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lastRenderedPageBreak/>
              <w:t>наименование этапа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2410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адрес объекта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245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кадастровый номер реконструируемого объекта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954" w:type="dxa"/>
            <w:gridSpan w:val="4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на земельно</w:t>
            </w:r>
            <w:proofErr w:type="gramStart"/>
            <w:r w:rsidRPr="00657B8F">
              <w:t>м(</w:t>
            </w:r>
            <w:proofErr w:type="spellStart"/>
            <w:proofErr w:type="gramEnd"/>
            <w:r w:rsidRPr="00657B8F">
              <w:t>ых</w:t>
            </w:r>
            <w:proofErr w:type="spellEnd"/>
            <w:r w:rsidRPr="00657B8F">
              <w:t>) участке(ах) с кадастровым номером: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proofErr w:type="gramStart"/>
            <w:r w:rsidRPr="00657B8F">
              <w:rPr>
                <w:sz w:val="18"/>
                <w:szCs w:val="18"/>
              </w:rPr>
              <w:t>(указываются кадастровые номера всех земельных участков, условный номер (при наличии)</w:t>
            </w:r>
            <w:proofErr w:type="gramEnd"/>
          </w:p>
        </w:tc>
      </w:tr>
    </w:tbl>
    <w:p w:rsidR="00AB45A9" w:rsidRPr="00657B8F" w:rsidRDefault="00AB45A9" w:rsidP="00AB45A9">
      <w:pPr>
        <w:jc w:val="both"/>
        <w:rPr>
          <w:sz w:val="28"/>
          <w:szCs w:val="28"/>
        </w:rPr>
      </w:pPr>
    </w:p>
    <w:p w:rsidR="00AB45A9" w:rsidRPr="00657B8F" w:rsidRDefault="00AB45A9" w:rsidP="00AB45A9">
      <w:pPr>
        <w:spacing w:line="276" w:lineRule="auto"/>
        <w:rPr>
          <w:rFonts w:ascii="Calibri" w:hAnsi="Calibri"/>
          <w:vanish/>
          <w:sz w:val="22"/>
          <w:szCs w:val="22"/>
        </w:rPr>
      </w:pPr>
      <w:r w:rsidRPr="00657B8F"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426"/>
        <w:gridCol w:w="141"/>
        <w:gridCol w:w="709"/>
        <w:gridCol w:w="142"/>
        <w:gridCol w:w="425"/>
        <w:gridCol w:w="142"/>
        <w:gridCol w:w="567"/>
        <w:gridCol w:w="283"/>
        <w:gridCol w:w="378"/>
        <w:gridCol w:w="189"/>
        <w:gridCol w:w="142"/>
        <w:gridCol w:w="142"/>
        <w:gridCol w:w="567"/>
        <w:gridCol w:w="425"/>
        <w:gridCol w:w="426"/>
        <w:gridCol w:w="708"/>
        <w:gridCol w:w="284"/>
        <w:gridCol w:w="141"/>
        <w:gridCol w:w="284"/>
        <w:gridCol w:w="567"/>
        <w:gridCol w:w="142"/>
        <w:gridCol w:w="141"/>
        <w:gridCol w:w="284"/>
        <w:gridCol w:w="142"/>
        <w:gridCol w:w="425"/>
        <w:gridCol w:w="567"/>
        <w:gridCol w:w="992"/>
        <w:gridCol w:w="142"/>
        <w:gridCol w:w="288"/>
      </w:tblGrid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rPr>
                <w:u w:val="single"/>
              </w:rPr>
              <w:t>При этом сообщаю, что строительство будет осуществляться на основании</w:t>
            </w:r>
            <w:r w:rsidRPr="00657B8F">
              <w:t>:</w:t>
            </w:r>
          </w:p>
        </w:tc>
      </w:tr>
      <w:tr w:rsidR="00AB45A9" w:rsidRPr="00657B8F" w:rsidTr="00C46228">
        <w:tc>
          <w:tcPr>
            <w:tcW w:w="6096" w:type="dxa"/>
            <w:gridSpan w:val="17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Градостроительного плана земельного участка: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                        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843" w:type="dxa"/>
            <w:gridSpan w:val="5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Проекта планировки территории (для  линейных   объектов   капитального строительства), </w:t>
            </w:r>
          </w:p>
        </w:tc>
      </w:tr>
      <w:tr w:rsidR="00AB45A9" w:rsidRPr="00657B8F" w:rsidTr="00C46228">
        <w:tc>
          <w:tcPr>
            <w:tcW w:w="1843" w:type="dxa"/>
            <w:gridSpan w:val="5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Проекта   межевания   территории  (для  линейных  объектов капитального строительства), </w:t>
            </w:r>
          </w:p>
        </w:tc>
      </w:tr>
      <w:tr w:rsidR="00AB45A9" w:rsidRPr="00657B8F" w:rsidTr="00C46228">
        <w:tc>
          <w:tcPr>
            <w:tcW w:w="1843" w:type="dxa"/>
            <w:gridSpan w:val="5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  <w:rPr>
                <w:sz w:val="28"/>
                <w:szCs w:val="28"/>
              </w:rPr>
            </w:pPr>
            <w:r w:rsidRPr="00657B8F">
              <w:t>Положительное заключение государственной (негосударственной) экспертизы  проектной</w:t>
            </w:r>
          </w:p>
        </w:tc>
      </w:tr>
      <w:tr w:rsidR="00AB45A9" w:rsidRPr="00657B8F" w:rsidTr="00C46228">
        <w:tc>
          <w:tcPr>
            <w:tcW w:w="1985" w:type="dxa"/>
            <w:gridSpan w:val="6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документации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553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                                                                                       ,</w:t>
            </w:r>
          </w:p>
        </w:tc>
      </w:tr>
      <w:tr w:rsidR="00AB45A9" w:rsidRPr="00657B8F" w:rsidTr="00C46228">
        <w:tc>
          <w:tcPr>
            <w:tcW w:w="1276" w:type="dxa"/>
            <w:gridSpan w:val="3"/>
            <w:shd w:val="clear" w:color="auto" w:fill="auto"/>
          </w:tcPr>
          <w:p w:rsidR="00AB45A9" w:rsidRPr="00657B8F" w:rsidRDefault="00AB45A9" w:rsidP="00C46228">
            <w:r w:rsidRPr="00657B8F">
              <w:t>выданной</w:t>
            </w:r>
          </w:p>
        </w:tc>
        <w:tc>
          <w:tcPr>
            <w:tcW w:w="893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9781" w:type="dxa"/>
            <w:gridSpan w:val="27"/>
            <w:shd w:val="clear" w:color="auto" w:fill="auto"/>
          </w:tcPr>
          <w:p w:rsidR="00AB45A9" w:rsidRPr="00657B8F" w:rsidRDefault="00AB45A9" w:rsidP="00C46228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Положительное  заключение  государственной   экологической     экспертизы     проектной</w:t>
            </w:r>
          </w:p>
        </w:tc>
      </w:tr>
      <w:tr w:rsidR="00AB45A9" w:rsidRPr="00657B8F" w:rsidTr="00C46228">
        <w:tc>
          <w:tcPr>
            <w:tcW w:w="3544" w:type="dxa"/>
            <w:gridSpan w:val="11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документации (при наличии)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397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Разрешение   на   отклонение   от   предельных  параметров   разрешенного  строительства, </w:t>
            </w:r>
          </w:p>
        </w:tc>
      </w:tr>
      <w:tr w:rsidR="00AB45A9" w:rsidRPr="00657B8F" w:rsidTr="00C46228">
        <w:tc>
          <w:tcPr>
            <w:tcW w:w="3686" w:type="dxa"/>
            <w:gridSpan w:val="1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реконструкции (при наличии)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31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418" w:type="dxa"/>
            <w:gridSpan w:val="4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выданного</w:t>
            </w:r>
          </w:p>
        </w:tc>
        <w:tc>
          <w:tcPr>
            <w:tcW w:w="8793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104" w:type="dxa"/>
            <w:gridSpan w:val="15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Право на пользование землей закреплено  </w:t>
            </w:r>
          </w:p>
        </w:tc>
        <w:tc>
          <w:tcPr>
            <w:tcW w:w="510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rPr>
          <w:trHeight w:val="269"/>
        </w:trPr>
        <w:tc>
          <w:tcPr>
            <w:tcW w:w="5104" w:type="dxa"/>
            <w:gridSpan w:val="15"/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proofErr w:type="gramStart"/>
            <w:r w:rsidRPr="00657B8F">
              <w:rPr>
                <w:sz w:val="18"/>
                <w:szCs w:val="18"/>
              </w:rPr>
              <w:t>(номер, дата договора аренды земельного участка,</w:t>
            </w:r>
            <w:proofErr w:type="gramEnd"/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  <w:r w:rsidRPr="00657B8F">
              <w:t xml:space="preserve">                     </w:t>
            </w: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свидетельства о праве собственности на объект недвижимости и т.д.)</w:t>
            </w:r>
          </w:p>
        </w:tc>
      </w:tr>
      <w:tr w:rsidR="00AB45A9" w:rsidRPr="00657B8F" w:rsidTr="00C46228">
        <w:trPr>
          <w:trHeight w:val="80"/>
        </w:trPr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"/>
                <w:szCs w:val="2"/>
              </w:rPr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rPr>
                <w:u w:val="single"/>
              </w:rPr>
              <w:t>Дополнительно информируем</w:t>
            </w:r>
            <w:r w:rsidRPr="00657B8F">
              <w:t>:</w:t>
            </w:r>
          </w:p>
        </w:tc>
      </w:tr>
      <w:tr w:rsidR="00AB45A9" w:rsidRPr="00657B8F" w:rsidTr="00C46228">
        <w:tc>
          <w:tcPr>
            <w:tcW w:w="8222" w:type="dxa"/>
            <w:gridSpan w:val="25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Финансирование строительства (реконструкции) будет осуществляться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c>
          <w:tcPr>
            <w:tcW w:w="9923" w:type="dxa"/>
            <w:gridSpan w:val="28"/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 xml:space="preserve">(за </w:t>
            </w:r>
            <w:proofErr w:type="gramStart"/>
            <w:r w:rsidRPr="00657B8F">
              <w:rPr>
                <w:sz w:val="18"/>
                <w:szCs w:val="18"/>
              </w:rPr>
              <w:t>счет</w:t>
            </w:r>
            <w:proofErr w:type="gramEnd"/>
            <w:r w:rsidRPr="00657B8F">
              <w:rPr>
                <w:sz w:val="18"/>
                <w:szCs w:val="18"/>
              </w:rPr>
              <w:t xml:space="preserve"> каких средств, бюджетных или собственных)</w:t>
            </w: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Работы будут производиться в соответствии с договором:</w:t>
            </w:r>
          </w:p>
        </w:tc>
      </w:tr>
      <w:tr w:rsidR="00AB45A9" w:rsidRPr="00657B8F" w:rsidTr="00C46228"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rPr>
          <w:trHeight w:val="157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организации, юридический и почтовый адреса, номер телефона)</w:t>
            </w:r>
          </w:p>
        </w:tc>
      </w:tr>
      <w:tr w:rsidR="00AB45A9" w:rsidRPr="00657B8F" w:rsidTr="00C46228">
        <w:trPr>
          <w:trHeight w:val="368"/>
        </w:trPr>
        <w:tc>
          <w:tcPr>
            <w:tcW w:w="10211" w:type="dxa"/>
            <w:gridSpan w:val="29"/>
            <w:shd w:val="clear" w:color="auto" w:fill="auto"/>
            <w:vAlign w:val="bottom"/>
          </w:tcPr>
          <w:p w:rsidR="00AB45A9" w:rsidRPr="00657B8F" w:rsidRDefault="00AB45A9" w:rsidP="00C46228">
            <w:pPr>
              <w:ind w:firstLine="601"/>
            </w:pPr>
            <w:r w:rsidRPr="00657B8F">
              <w:t>Право выполнения строительно-монтажных работ закреплено</w:t>
            </w: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документа и уполномоченной организации, его выдавшей)</w:t>
            </w:r>
          </w:p>
        </w:tc>
      </w:tr>
      <w:tr w:rsidR="00AB45A9" w:rsidRPr="00657B8F" w:rsidTr="00C46228"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rPr>
          <w:trHeight w:val="354"/>
        </w:trPr>
        <w:tc>
          <w:tcPr>
            <w:tcW w:w="6521" w:type="dxa"/>
            <w:gridSpan w:val="19"/>
            <w:shd w:val="clear" w:color="auto" w:fill="auto"/>
          </w:tcPr>
          <w:p w:rsidR="00AB45A9" w:rsidRPr="00657B8F" w:rsidRDefault="00AB45A9" w:rsidP="00C46228">
            <w:pPr>
              <w:ind w:firstLine="601"/>
            </w:pPr>
            <w:r w:rsidRPr="00657B8F">
              <w:t xml:space="preserve">Строительный контроль в соответствии с договором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36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rPr>
          <w:trHeight w:val="287"/>
        </w:trPr>
        <w:tc>
          <w:tcPr>
            <w:tcW w:w="426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будет осуществляться</w:t>
            </w:r>
          </w:p>
        </w:tc>
        <w:tc>
          <w:tcPr>
            <w:tcW w:w="510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rPr>
          <w:trHeight w:val="116"/>
        </w:trPr>
        <w:tc>
          <w:tcPr>
            <w:tcW w:w="5104" w:type="dxa"/>
            <w:gridSpan w:val="15"/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</w:pPr>
            <w:proofErr w:type="gramStart"/>
            <w:r w:rsidRPr="00657B8F">
              <w:rPr>
                <w:sz w:val="18"/>
                <w:szCs w:val="18"/>
              </w:rPr>
              <w:t xml:space="preserve">(наименование организации, </w:t>
            </w:r>
            <w:proofErr w:type="gramEnd"/>
          </w:p>
        </w:tc>
      </w:tr>
      <w:tr w:rsidR="00AB45A9" w:rsidRPr="00657B8F" w:rsidTr="00C46228">
        <w:trPr>
          <w:trHeight w:val="287"/>
        </w:trPr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rPr>
          <w:trHeight w:val="280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почтовый адрес, номер телефона)</w:t>
            </w: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rPr>
                <w:u w:val="single"/>
              </w:rPr>
              <w:lastRenderedPageBreak/>
              <w:t>Краткие характеристики линейного объекта</w:t>
            </w:r>
            <w:r w:rsidRPr="00657B8F">
              <w:t>:</w:t>
            </w:r>
          </w:p>
        </w:tc>
      </w:tr>
      <w:tr w:rsidR="00AB45A9" w:rsidRPr="00657B8F" w:rsidTr="00C46228">
        <w:tc>
          <w:tcPr>
            <w:tcW w:w="2835" w:type="dxa"/>
            <w:gridSpan w:val="8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Категория: (класс)</w:t>
            </w:r>
          </w:p>
        </w:tc>
        <w:tc>
          <w:tcPr>
            <w:tcW w:w="737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2552" w:type="dxa"/>
            <w:gridSpan w:val="7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Протяженность:</w:t>
            </w:r>
          </w:p>
        </w:tc>
        <w:tc>
          <w:tcPr>
            <w:tcW w:w="765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8789" w:type="dxa"/>
            <w:gridSpan w:val="26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Мощность (пропускная способность, грузооборот, интенсивность движения):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7655" w:type="dxa"/>
            <w:gridSpan w:val="23"/>
            <w:shd w:val="clear" w:color="auto" w:fill="auto"/>
          </w:tcPr>
          <w:p w:rsidR="00AB45A9" w:rsidRPr="00657B8F" w:rsidRDefault="00AB45A9" w:rsidP="00C46228">
            <w:pPr>
              <w:ind w:firstLine="601"/>
            </w:pPr>
            <w:r w:rsidRPr="00657B8F">
              <w:t xml:space="preserve">Тип (КЛ, </w:t>
            </w:r>
            <w:proofErr w:type="gramStart"/>
            <w:r w:rsidRPr="00657B8F">
              <w:t>ВЛ</w:t>
            </w:r>
            <w:proofErr w:type="gramEnd"/>
            <w:r w:rsidRPr="00657B8F">
              <w:t>, КВЛ), уровень напряжения линий электропередачи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/>
        </w:tc>
      </w:tr>
      <w:tr w:rsidR="00AB45A9" w:rsidRPr="00657B8F" w:rsidTr="00C46228">
        <w:tc>
          <w:tcPr>
            <w:tcW w:w="7230" w:type="dxa"/>
            <w:gridSpan w:val="21"/>
            <w:shd w:val="clear" w:color="auto" w:fill="auto"/>
          </w:tcPr>
          <w:p w:rsidR="00AB45A9" w:rsidRPr="00657B8F" w:rsidRDefault="00AB45A9" w:rsidP="00C46228">
            <w:pPr>
              <w:ind w:firstLine="601"/>
            </w:pPr>
            <w:r w:rsidRPr="00657B8F">
              <w:t>Перечень элементов, оказывающих влияние на безопасность:</w:t>
            </w: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/>
        </w:tc>
      </w:tr>
      <w:tr w:rsidR="00AB45A9" w:rsidRPr="00657B8F" w:rsidTr="00C46228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</w:tbl>
    <w:p w:rsidR="00AB45A9" w:rsidRPr="00657B8F" w:rsidRDefault="00AB45A9" w:rsidP="00AB45A9">
      <w:pPr>
        <w:jc w:val="both"/>
        <w:rPr>
          <w:sz w:val="28"/>
          <w:szCs w:val="28"/>
        </w:rPr>
      </w:pPr>
    </w:p>
    <w:p w:rsidR="00AB45A9" w:rsidRPr="00657B8F" w:rsidRDefault="00AB45A9" w:rsidP="00AB45A9">
      <w:pPr>
        <w:ind w:firstLine="708"/>
        <w:jc w:val="both"/>
      </w:pPr>
      <w:r w:rsidRPr="00657B8F">
        <w:t>Обязуюсь обо всех изменениях, связанных с приведенными в настоящем заявлении сведениями, сообщать в министерство строительства, жилищно-коммунального и дорожного хозяйства  Оренбургской области.</w:t>
      </w:r>
    </w:p>
    <w:p w:rsidR="00AB45A9" w:rsidRPr="00657B8F" w:rsidRDefault="00AB45A9" w:rsidP="00AB45A9">
      <w:pPr>
        <w:jc w:val="both"/>
        <w:rPr>
          <w:u w:val="single"/>
        </w:rPr>
      </w:pPr>
    </w:p>
    <w:p w:rsidR="00AB45A9" w:rsidRPr="00657B8F" w:rsidRDefault="00AB45A9" w:rsidP="00AB45A9">
      <w:pPr>
        <w:ind w:firstLine="708"/>
        <w:jc w:val="both"/>
      </w:pPr>
      <w:r w:rsidRPr="00657B8F">
        <w:rPr>
          <w:u w:val="single"/>
        </w:rPr>
        <w:t>Обязательное приложение</w:t>
      </w:r>
      <w:r w:rsidRPr="00657B8F">
        <w:t>: опись прилагаемых документов.</w:t>
      </w:r>
    </w:p>
    <w:p w:rsidR="00AB45A9" w:rsidRPr="00657B8F" w:rsidRDefault="00AB45A9" w:rsidP="00AB45A9">
      <w:pPr>
        <w:jc w:val="both"/>
      </w:pPr>
    </w:p>
    <w:p w:rsidR="00AB45A9" w:rsidRDefault="00AB45A9" w:rsidP="00AB45A9">
      <w:pPr>
        <w:ind w:firstLine="708"/>
        <w:jc w:val="both"/>
      </w:pPr>
      <w:r w:rsidRPr="00657B8F">
        <w:t xml:space="preserve">На основании части 18 статьи 51 Градостроительного кодекса Российской Федерации </w:t>
      </w:r>
      <w:r w:rsidRPr="00657B8F">
        <w:rPr>
          <w:u w:val="single"/>
        </w:rPr>
        <w:t>обязуюсь</w:t>
      </w:r>
      <w:r w:rsidRPr="00657B8F">
        <w:t xml:space="preserve"> безвозмездно в течение десяти дней со дня получения разрешения на строительство передать в министерство строительства, жилищно-коммунального и дорожного хозяйства  Оренбургской области сведения о площади, о высоте и количестве этажей планируемого объекта капитального строительства; сведения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– 10, 11.1 части 12 статьи 48 Градостроительного кодекса Российской Федерации. Указанные документы </w:t>
      </w:r>
      <w:r w:rsidRPr="00657B8F">
        <w:rPr>
          <w:u w:val="single"/>
        </w:rPr>
        <w:t xml:space="preserve">обязуюсь </w:t>
      </w:r>
      <w:r w:rsidRPr="00657B8F">
        <w:t>предоставить на электронном носителе (С</w:t>
      </w:r>
      <w:proofErr w:type="gramStart"/>
      <w:r w:rsidRPr="00657B8F">
        <w:rPr>
          <w:lang w:val="en-US"/>
        </w:rPr>
        <w:t>D</w:t>
      </w:r>
      <w:proofErr w:type="gramEnd"/>
      <w:r w:rsidRPr="00657B8F">
        <w:t xml:space="preserve"> дисках) в количестве равном количе</w:t>
      </w:r>
      <w:r>
        <w:t>ству муниципальных образований.</w:t>
      </w:r>
    </w:p>
    <w:p w:rsidR="00AB45A9" w:rsidRDefault="00AB45A9" w:rsidP="00AB45A9">
      <w:pPr>
        <w:ind w:firstLine="708"/>
        <w:jc w:val="both"/>
      </w:pPr>
    </w:p>
    <w:p w:rsidR="00AB45A9" w:rsidRPr="00462276" w:rsidRDefault="00AB45A9" w:rsidP="00AB45A9">
      <w:r w:rsidRPr="00462276">
        <w:t>Застройщик:</w:t>
      </w:r>
    </w:p>
    <w:p w:rsidR="00AB45A9" w:rsidRPr="00462276" w:rsidRDefault="00AB45A9" w:rsidP="00AB45A9"/>
    <w:p w:rsidR="00AB45A9" w:rsidRPr="00462276" w:rsidRDefault="00AB45A9" w:rsidP="00AB45A9">
      <w:r w:rsidRPr="00462276">
        <w:t>__________________________________________</w:t>
      </w:r>
      <w:r w:rsidRPr="00462276">
        <w:tab/>
      </w:r>
      <w:r w:rsidRPr="00462276">
        <w:tab/>
        <w:t>___________</w:t>
      </w:r>
      <w:r w:rsidRPr="00462276">
        <w:tab/>
      </w:r>
      <w:r w:rsidRPr="00462276">
        <w:tab/>
        <w:t>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>(наименование должности руководителя для юридического лица)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(личная подпись)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(фамилия и инициалы)</w:t>
      </w:r>
    </w:p>
    <w:p w:rsidR="00AB45A9" w:rsidRDefault="00AB45A9" w:rsidP="00AB45A9"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>М.П.</w:t>
      </w:r>
      <w:r w:rsidRPr="00462276">
        <w:rPr>
          <w:sz w:val="18"/>
          <w:szCs w:val="18"/>
        </w:rPr>
        <w:t xml:space="preserve"> </w:t>
      </w:r>
      <w:r w:rsidRPr="00462276">
        <w:t>для юридического лица</w:t>
      </w:r>
      <w:r>
        <w:tab/>
        <w:t xml:space="preserve">                                                                 «____» ___________ 20___ г.       </w:t>
      </w:r>
    </w:p>
    <w:p w:rsidR="00AB45A9" w:rsidRDefault="00AB45A9" w:rsidP="00AB45A9">
      <w:r>
        <w:tab/>
      </w:r>
      <w:r w:rsidRPr="00462276">
        <w:rPr>
          <w:sz w:val="18"/>
          <w:szCs w:val="18"/>
        </w:rPr>
        <w:t>(при наличии)</w:t>
      </w:r>
      <w:r w:rsidRPr="00462276">
        <w:t xml:space="preserve"> </w:t>
      </w:r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ab/>
      </w:r>
      <w:r>
        <w:tab/>
      </w:r>
      <w:r w:rsidRPr="00462276">
        <w:t xml:space="preserve"> </w:t>
      </w:r>
      <w:r>
        <w:tab/>
      </w:r>
      <w:r>
        <w:tab/>
      </w:r>
      <w:r>
        <w:tab/>
        <w:t xml:space="preserve"> </w:t>
      </w:r>
    </w:p>
    <w:p w:rsidR="00AB45A9" w:rsidRDefault="00AB45A9" w:rsidP="00AB45A9"/>
    <w:p w:rsidR="00AB45A9" w:rsidRDefault="00AB45A9" w:rsidP="00AB45A9">
      <w:r>
        <w:t>Наименование должностного лица,</w:t>
      </w:r>
    </w:p>
    <w:p w:rsidR="00AB45A9" w:rsidRDefault="00AB45A9" w:rsidP="00AB45A9">
      <w:proofErr w:type="gramStart"/>
      <w:r>
        <w:t>принявшего</w:t>
      </w:r>
      <w:proofErr w:type="gramEnd"/>
      <w:r>
        <w:t xml:space="preserve"> документы                        ______________     ____________________________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62276">
        <w:rPr>
          <w:sz w:val="18"/>
          <w:szCs w:val="18"/>
        </w:rPr>
        <w:t xml:space="preserve">(подпись)                         </w:t>
      </w:r>
      <w:r w:rsidRPr="00462276">
        <w:rPr>
          <w:sz w:val="18"/>
          <w:szCs w:val="18"/>
        </w:rPr>
        <w:tab/>
        <w:t>(фамилия и инициалы)</w:t>
      </w:r>
    </w:p>
    <w:p w:rsidR="00AB45A9" w:rsidRPr="00462276" w:rsidRDefault="00AB45A9" w:rsidP="00AB45A9">
      <w:pPr>
        <w:rPr>
          <w:sz w:val="18"/>
          <w:szCs w:val="18"/>
        </w:rPr>
      </w:pPr>
    </w:p>
    <w:p w:rsidR="00AB45A9" w:rsidRPr="00462276" w:rsidRDefault="00AB45A9" w:rsidP="00AB45A9">
      <w:pPr>
        <w:ind w:firstLine="708"/>
        <w:jc w:val="both"/>
      </w:pPr>
    </w:p>
    <w:p w:rsidR="00AB45A9" w:rsidRPr="008C71D6" w:rsidRDefault="00AB45A9" w:rsidP="00AB45A9">
      <w:pPr>
        <w:jc w:val="both"/>
        <w:rPr>
          <w:highlight w:val="yellow"/>
        </w:rPr>
      </w:pPr>
    </w:p>
    <w:p w:rsidR="00AB45A9" w:rsidRPr="00462276" w:rsidRDefault="00AB45A9" w:rsidP="00AB45A9">
      <w:pPr>
        <w:jc w:val="both"/>
      </w:pPr>
      <w:r w:rsidRPr="00462276">
        <w:t>Готовые документы прошу выдать мне/представителю (при наличии доверенности):</w:t>
      </w:r>
    </w:p>
    <w:p w:rsidR="00AB45A9" w:rsidRPr="00462276" w:rsidRDefault="00AB45A9" w:rsidP="00AB45A9">
      <w:pPr>
        <w:jc w:val="both"/>
      </w:pPr>
      <w:r w:rsidRPr="00462276">
        <w:t xml:space="preserve"> лично,</w:t>
      </w:r>
    </w:p>
    <w:p w:rsidR="00AB45A9" w:rsidRPr="00462276" w:rsidRDefault="00AB45A9" w:rsidP="00AB45A9">
      <w:pPr>
        <w:jc w:val="both"/>
      </w:pPr>
      <w:r w:rsidRPr="00462276">
        <w:t xml:space="preserve"> в электронной форме (посредством направления в личный кабинет интернет-портала www.gosuslugi.ru)</w:t>
      </w:r>
    </w:p>
    <w:p w:rsidR="00AB45A9" w:rsidRPr="00462276" w:rsidRDefault="00AB45A9" w:rsidP="00AB45A9">
      <w:pPr>
        <w:jc w:val="both"/>
      </w:pPr>
      <w:r w:rsidRPr="00462276">
        <w:lastRenderedPageBreak/>
        <w:t xml:space="preserve"> (нужное подчеркнуть).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 xml:space="preserve">           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AB45A9" w:rsidRPr="00462276" w:rsidRDefault="00AB45A9" w:rsidP="00AB45A9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произвести регистрацию на </w:t>
      </w:r>
      <w:proofErr w:type="spellStart"/>
      <w:r w:rsidRPr="00462276">
        <w:t>интернет-портале</w:t>
      </w:r>
      <w:proofErr w:type="spellEnd"/>
      <w:r w:rsidRPr="00462276">
        <w:t xml:space="preserve"> www.gosuslugi.ru (в ЕСИА) (только для заявителей - физических лиц, не зарегистрированных в ЕСИА).</w:t>
      </w:r>
    </w:p>
    <w:p w:rsidR="00AB45A9" w:rsidRPr="00462276" w:rsidRDefault="00AB45A9" w:rsidP="00AB45A9">
      <w:pPr>
        <w:jc w:val="both"/>
      </w:pPr>
      <w:r w:rsidRPr="00462276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45A9" w:rsidRPr="00462276" w:rsidRDefault="00AB45A9" w:rsidP="00AB45A9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:rsidR="00AB45A9" w:rsidRPr="00462276" w:rsidRDefault="00AB45A9" w:rsidP="00AB45A9">
      <w:pPr>
        <w:jc w:val="both"/>
      </w:pPr>
      <w:r w:rsidRPr="00462276">
        <w:t xml:space="preserve">номер мобильного телефона в федеральном формате: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proofErr w:type="spellStart"/>
      <w:r w:rsidRPr="00462276">
        <w:t>e-mail</w:t>
      </w:r>
      <w:proofErr w:type="spellEnd"/>
      <w:r w:rsidRPr="00462276">
        <w:t xml:space="preserve"> _________________________ (если имеется)</w:t>
      </w:r>
    </w:p>
    <w:p w:rsidR="00AB45A9" w:rsidRPr="00462276" w:rsidRDefault="00AB45A9" w:rsidP="00AB45A9">
      <w:pPr>
        <w:jc w:val="both"/>
      </w:pPr>
      <w:r w:rsidRPr="00462276">
        <w:t>гражданство - Российская Федерация/ _________________________________</w:t>
      </w:r>
    </w:p>
    <w:p w:rsidR="00AB45A9" w:rsidRPr="00462276" w:rsidRDefault="00AB45A9" w:rsidP="00AB45A9">
      <w:pPr>
        <w:jc w:val="both"/>
      </w:pPr>
      <w:r w:rsidRPr="00462276">
        <w:t xml:space="preserve"> </w:t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  <w:t>(наименование иностранного государства)</w:t>
      </w:r>
    </w:p>
    <w:p w:rsidR="00AB45A9" w:rsidRPr="00462276" w:rsidRDefault="00AB45A9" w:rsidP="00AB45A9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РФ: </w:t>
      </w:r>
    </w:p>
    <w:p w:rsidR="00AB45A9" w:rsidRPr="00462276" w:rsidRDefault="00AB45A9" w:rsidP="00AB45A9">
      <w:pPr>
        <w:jc w:val="both"/>
      </w:pPr>
      <w:r w:rsidRPr="00462276">
        <w:t xml:space="preserve">серия, номер - </w:t>
      </w:r>
      <w:r w:rsidRPr="00462276">
        <w:t></w:t>
      </w:r>
      <w:r w:rsidRPr="00462276">
        <w:t></w:t>
      </w:r>
      <w:r w:rsidRPr="00462276">
        <w:t></w:t>
      </w:r>
      <w:r w:rsidRPr="00462276">
        <w:t xml:space="preserve">  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кем </w:t>
      </w:r>
      <w:proofErr w:type="gramStart"/>
      <w:r w:rsidRPr="00462276">
        <w:t>выдан</w:t>
      </w:r>
      <w:proofErr w:type="gramEnd"/>
      <w:r w:rsidRPr="00462276">
        <w:t xml:space="preserve"> - _________________________________________________________</w:t>
      </w:r>
    </w:p>
    <w:p w:rsidR="00AB45A9" w:rsidRPr="00462276" w:rsidRDefault="00AB45A9" w:rsidP="00AB45A9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код подразделения -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дата рождения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>место рождения - ______________________________________________________</w:t>
      </w:r>
    </w:p>
    <w:p w:rsidR="00AB45A9" w:rsidRPr="00462276" w:rsidRDefault="00AB45A9" w:rsidP="00AB45A9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иностранного государства:</w:t>
      </w:r>
    </w:p>
    <w:p w:rsidR="00AB45A9" w:rsidRPr="00462276" w:rsidRDefault="00AB45A9" w:rsidP="00AB45A9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дата окончания срока действия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восстановить доступ на </w:t>
      </w:r>
      <w:proofErr w:type="spellStart"/>
      <w:r w:rsidRPr="00462276">
        <w:t>интернет-портале</w:t>
      </w:r>
      <w:proofErr w:type="spellEnd"/>
      <w:r w:rsidRPr="00462276">
        <w:t xml:space="preserve"> www.gosuslugi.ru (в ЕСИА) (для заявителей, ранее зарегистрированных в ЕСИА).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подтвердить регистрацию учетной записи на </w:t>
      </w:r>
      <w:proofErr w:type="spellStart"/>
      <w:r w:rsidRPr="00462276">
        <w:t>интернет-портале</w:t>
      </w:r>
      <w:proofErr w:type="spellEnd"/>
      <w:r w:rsidRPr="00462276">
        <w:t xml:space="preserve"> www.gosuslugi.ru (в ЕСИА)</w:t>
      </w:r>
      <w:r w:rsidRPr="00462276">
        <w:br w:type="page"/>
      </w:r>
    </w:p>
    <w:p w:rsidR="00AB45A9" w:rsidRPr="00657B8F" w:rsidRDefault="00AB45A9" w:rsidP="00AB45A9">
      <w:pPr>
        <w:jc w:val="both"/>
      </w:pPr>
    </w:p>
    <w:p w:rsidR="00AB45A9" w:rsidRPr="00657B8F" w:rsidRDefault="00AB45A9" w:rsidP="00AB45A9">
      <w:pPr>
        <w:ind w:left="7371"/>
      </w:pPr>
      <w:r w:rsidRPr="00657B8F">
        <w:t>Приложение №</w:t>
      </w:r>
      <w:r w:rsidR="005121DE">
        <w:t>2</w:t>
      </w:r>
      <w:r w:rsidRPr="00657B8F">
        <w:t xml:space="preserve"> </w:t>
      </w:r>
    </w:p>
    <w:p w:rsidR="00AB45A9" w:rsidRPr="00657B8F" w:rsidRDefault="00AB45A9" w:rsidP="00AB45A9">
      <w:pPr>
        <w:ind w:left="7371"/>
      </w:pPr>
      <w:r>
        <w:t>к а</w:t>
      </w:r>
      <w:r w:rsidRPr="00657B8F">
        <w:t>дминистративному</w:t>
      </w:r>
    </w:p>
    <w:p w:rsidR="00AB45A9" w:rsidRPr="00657B8F" w:rsidRDefault="00AB45A9" w:rsidP="00AB45A9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A9" w:rsidRPr="00657B8F" w:rsidRDefault="00AB45A9" w:rsidP="00AB45A9">
      <w:pPr>
        <w:jc w:val="center"/>
      </w:pPr>
    </w:p>
    <w:p w:rsidR="00AB45A9" w:rsidRPr="00657B8F" w:rsidRDefault="00AB45A9" w:rsidP="00AB45A9">
      <w:pPr>
        <w:jc w:val="center"/>
      </w:pPr>
      <w:r w:rsidRPr="00657B8F">
        <w:t xml:space="preserve">Заявление  </w:t>
      </w:r>
    </w:p>
    <w:p w:rsidR="00AB45A9" w:rsidRPr="00657B8F" w:rsidRDefault="00AB45A9" w:rsidP="00AB45A9">
      <w:pPr>
        <w:jc w:val="center"/>
      </w:pPr>
      <w:r w:rsidRPr="00657B8F">
        <w:t xml:space="preserve"> о продлении разрешения на строительство</w:t>
      </w:r>
    </w:p>
    <w:p w:rsidR="00AB45A9" w:rsidRPr="00657B8F" w:rsidRDefault="00AB45A9" w:rsidP="00AB45A9">
      <w:pPr>
        <w:jc w:val="both"/>
      </w:pPr>
      <w:r w:rsidRPr="00657B8F">
        <w:t xml:space="preserve"> </w:t>
      </w:r>
    </w:p>
    <w:p w:rsidR="00AB45A9" w:rsidRPr="00657B8F" w:rsidRDefault="00AB45A9" w:rsidP="00AB45A9">
      <w:pPr>
        <w:ind w:firstLine="708"/>
        <w:jc w:val="both"/>
      </w:pPr>
      <w:r w:rsidRPr="00657B8F">
        <w:t>В соответствии со статьей 51 Градостроительного кодекса Российской Федерации:</w:t>
      </w:r>
    </w:p>
    <w:p w:rsidR="00AB45A9" w:rsidRPr="00657B8F" w:rsidRDefault="00AB45A9" w:rsidP="00AB45A9">
      <w:pPr>
        <w:ind w:firstLine="708"/>
        <w:jc w:val="both"/>
      </w:pPr>
      <w:r w:rsidRPr="00657B8F">
        <w:t xml:space="preserve">прошу продлить ранее выданное разрешение  </w:t>
      </w:r>
    </w:p>
    <w:tbl>
      <w:tblPr>
        <w:tblW w:w="0" w:type="auto"/>
        <w:tblInd w:w="108" w:type="dxa"/>
        <w:tblLook w:val="04A0"/>
      </w:tblPr>
      <w:tblGrid>
        <w:gridCol w:w="441"/>
        <w:gridCol w:w="965"/>
        <w:gridCol w:w="1615"/>
        <w:gridCol w:w="482"/>
        <w:gridCol w:w="4769"/>
        <w:gridCol w:w="1525"/>
      </w:tblGrid>
      <w:tr w:rsidR="00AB45A9" w:rsidRPr="00657B8F" w:rsidTr="00C46228">
        <w:tc>
          <w:tcPr>
            <w:tcW w:w="441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484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432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сроком </w:t>
            </w:r>
            <w:proofErr w:type="gramStart"/>
            <w:r w:rsidRPr="00657B8F">
              <w:t>на</w:t>
            </w:r>
            <w:proofErr w:type="gramEnd"/>
            <w:r w:rsidRPr="00657B8F">
              <w:t xml:space="preserve"> 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месяца (</w:t>
            </w:r>
            <w:proofErr w:type="gramStart"/>
            <w:r w:rsidRPr="00657B8F">
              <w:t>ев</w:t>
            </w:r>
            <w:proofErr w:type="gramEnd"/>
            <w:r w:rsidRPr="00657B8F">
              <w:t>)</w:t>
            </w:r>
          </w:p>
        </w:tc>
      </w:tr>
      <w:tr w:rsidR="00AB45A9" w:rsidRPr="00657B8F" w:rsidTr="00C46228">
        <w:tc>
          <w:tcPr>
            <w:tcW w:w="10206" w:type="dxa"/>
            <w:gridSpan w:val="6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(в соответствии с проектом организации строительства)</w:t>
            </w:r>
          </w:p>
        </w:tc>
      </w:tr>
    </w:tbl>
    <w:p w:rsidR="00AB45A9" w:rsidRPr="00657B8F" w:rsidRDefault="00AB45A9" w:rsidP="00AB45A9">
      <w:r w:rsidRPr="00657B8F">
        <w:t xml:space="preserve">   </w:t>
      </w:r>
    </w:p>
    <w:tbl>
      <w:tblPr>
        <w:tblW w:w="0" w:type="auto"/>
        <w:tblInd w:w="108" w:type="dxa"/>
        <w:tblLayout w:type="fixed"/>
        <w:tblLook w:val="04A0"/>
      </w:tblPr>
      <w:tblGrid>
        <w:gridCol w:w="2552"/>
        <w:gridCol w:w="7655"/>
      </w:tblGrid>
      <w:tr w:rsidR="00AB45A9" w:rsidRPr="00657B8F" w:rsidTr="00C46228">
        <w:tc>
          <w:tcPr>
            <w:tcW w:w="2552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наименование объекта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2552" w:type="dxa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</w:tbl>
    <w:p w:rsidR="00AB45A9" w:rsidRPr="00657B8F" w:rsidRDefault="00AB45A9" w:rsidP="00AB45A9">
      <w:r w:rsidRPr="00657B8F">
        <w:lastRenderedPageBreak/>
        <w:t>Уведомляю, что строительство (реконструкция) объекта начато не менее чем за 60 дней до истечения срока действия разрешения на строительство.</w:t>
      </w:r>
    </w:p>
    <w:p w:rsidR="00AB45A9" w:rsidRPr="00657B8F" w:rsidRDefault="00AB45A9" w:rsidP="00AB45A9">
      <w:r w:rsidRPr="00657B8F">
        <w:t xml:space="preserve">     </w:t>
      </w:r>
    </w:p>
    <w:p w:rsidR="00AB45A9" w:rsidRPr="00657B8F" w:rsidRDefault="00AB45A9" w:rsidP="00AB45A9">
      <w:r w:rsidRPr="00657B8F">
        <w:t xml:space="preserve"> Прилагаемые документы:</w:t>
      </w:r>
    </w:p>
    <w:p w:rsidR="00AB45A9" w:rsidRPr="00657B8F" w:rsidRDefault="00AB45A9" w:rsidP="00AB45A9">
      <w:pPr>
        <w:jc w:val="both"/>
      </w:pPr>
      <w:r w:rsidRPr="00657B8F">
        <w:t xml:space="preserve">           проект организации строительства объекта капитального строительства, устанавливающий новый срок строительства в соответствии с требованиями </w:t>
      </w:r>
      <w:proofErr w:type="gramStart"/>
      <w:r w:rsidRPr="00657B8F">
        <w:t>ч</w:t>
      </w:r>
      <w:proofErr w:type="gramEnd"/>
      <w:r w:rsidRPr="00657B8F">
        <w:t>.19 ст.51 Градостроительного кодекса РФ;</w:t>
      </w:r>
    </w:p>
    <w:p w:rsidR="00AB45A9" w:rsidRPr="00657B8F" w:rsidRDefault="00AB45A9" w:rsidP="00AB4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подлинники всех выданных экземпляров разрешения на строительство (в случаях предоставления заявления посредством личного обращения, почтовым отправлен</w:t>
      </w:r>
      <w:r>
        <w:rPr>
          <w:rFonts w:ascii="Times New Roman" w:hAnsi="Times New Roman" w:cs="Times New Roman"/>
          <w:sz w:val="24"/>
          <w:szCs w:val="24"/>
        </w:rPr>
        <w:t>ием или через МФЦ (при наличии с</w:t>
      </w:r>
      <w:r w:rsidRPr="00657B8F">
        <w:rPr>
          <w:rFonts w:ascii="Times New Roman" w:hAnsi="Times New Roman" w:cs="Times New Roman"/>
          <w:sz w:val="24"/>
          <w:szCs w:val="24"/>
        </w:rPr>
        <w:t>оглашения о взаимодействии));</w:t>
      </w:r>
    </w:p>
    <w:p w:rsidR="00AB45A9" w:rsidRDefault="00AB45A9" w:rsidP="00AB4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 xml:space="preserve">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</w:t>
      </w:r>
      <w:r>
        <w:rPr>
          <w:rFonts w:ascii="Times New Roman" w:hAnsi="Times New Roman" w:cs="Times New Roman"/>
          <w:sz w:val="24"/>
          <w:szCs w:val="24"/>
        </w:rPr>
        <w:t>и) иных объектов недвижимости).</w:t>
      </w:r>
    </w:p>
    <w:p w:rsidR="00AB45A9" w:rsidRDefault="00AB45A9" w:rsidP="00AB4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5A9" w:rsidRPr="00462276" w:rsidRDefault="00AB45A9" w:rsidP="00AB45A9">
      <w:r w:rsidRPr="00462276">
        <w:t>Застройщик:</w:t>
      </w:r>
    </w:p>
    <w:p w:rsidR="00AB45A9" w:rsidRPr="00462276" w:rsidRDefault="00AB45A9" w:rsidP="00AB45A9"/>
    <w:p w:rsidR="00AB45A9" w:rsidRPr="00462276" w:rsidRDefault="00AB45A9" w:rsidP="00AB45A9">
      <w:r w:rsidRPr="00462276">
        <w:t>__________________________________________</w:t>
      </w:r>
      <w:r w:rsidRPr="00462276">
        <w:tab/>
      </w:r>
      <w:r w:rsidRPr="00462276">
        <w:tab/>
        <w:t>___________</w:t>
      </w:r>
      <w:r w:rsidRPr="00462276">
        <w:tab/>
      </w:r>
      <w:r w:rsidRPr="00462276">
        <w:tab/>
        <w:t>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>(наименование должности руководителя для юридического лица)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(личная подпись)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(фамилия и инициалы)</w:t>
      </w:r>
    </w:p>
    <w:p w:rsidR="00AB45A9" w:rsidRDefault="00AB45A9" w:rsidP="00AB45A9"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>М.П.</w:t>
      </w:r>
      <w:r w:rsidRPr="00462276">
        <w:rPr>
          <w:sz w:val="18"/>
          <w:szCs w:val="18"/>
        </w:rPr>
        <w:t xml:space="preserve"> </w:t>
      </w:r>
      <w:r w:rsidRPr="00462276">
        <w:t>для юридического лица</w:t>
      </w:r>
      <w:r>
        <w:tab/>
        <w:t xml:space="preserve">                                                                 «____» ___________ 20___ г.       </w:t>
      </w:r>
    </w:p>
    <w:p w:rsidR="00AB45A9" w:rsidRDefault="00AB45A9" w:rsidP="00AB45A9">
      <w:r>
        <w:tab/>
      </w:r>
      <w:r w:rsidRPr="00462276">
        <w:rPr>
          <w:sz w:val="18"/>
          <w:szCs w:val="18"/>
        </w:rPr>
        <w:t>(при наличии)</w:t>
      </w:r>
      <w:r w:rsidRPr="00462276">
        <w:t xml:space="preserve"> </w:t>
      </w:r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ab/>
      </w:r>
      <w:r>
        <w:tab/>
      </w:r>
      <w:r w:rsidRPr="00462276">
        <w:t xml:space="preserve"> </w:t>
      </w:r>
      <w:r>
        <w:tab/>
      </w:r>
      <w:r>
        <w:tab/>
      </w:r>
      <w:r>
        <w:tab/>
        <w:t xml:space="preserve"> </w:t>
      </w:r>
    </w:p>
    <w:p w:rsidR="00AB45A9" w:rsidRDefault="00AB45A9" w:rsidP="00AB45A9"/>
    <w:p w:rsidR="00AB45A9" w:rsidRDefault="00AB45A9" w:rsidP="00AB45A9">
      <w:r>
        <w:t>Наименование должностного лица,</w:t>
      </w:r>
    </w:p>
    <w:p w:rsidR="00AB45A9" w:rsidRDefault="00AB45A9" w:rsidP="00AB45A9">
      <w:proofErr w:type="gramStart"/>
      <w:r>
        <w:t>принявшего</w:t>
      </w:r>
      <w:proofErr w:type="gramEnd"/>
      <w:r>
        <w:t xml:space="preserve"> документы                        ______________     ____________________________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62276">
        <w:rPr>
          <w:sz w:val="18"/>
          <w:szCs w:val="18"/>
        </w:rPr>
        <w:t>(по</w:t>
      </w:r>
      <w:r>
        <w:rPr>
          <w:sz w:val="18"/>
          <w:szCs w:val="18"/>
        </w:rPr>
        <w:t xml:space="preserve">дпись)                            </w:t>
      </w:r>
      <w:r w:rsidRPr="00462276">
        <w:rPr>
          <w:sz w:val="18"/>
          <w:szCs w:val="18"/>
        </w:rPr>
        <w:t>(фамилия и инициалы)</w:t>
      </w:r>
    </w:p>
    <w:p w:rsidR="00AB45A9" w:rsidRPr="00462276" w:rsidRDefault="00AB45A9" w:rsidP="00AB45A9">
      <w:pPr>
        <w:rPr>
          <w:sz w:val="18"/>
          <w:szCs w:val="18"/>
        </w:rPr>
      </w:pPr>
    </w:p>
    <w:p w:rsidR="00AB45A9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Готовые документы прошу выдать мне/представителю (при наличии доверенности):</w:t>
      </w:r>
    </w:p>
    <w:p w:rsidR="00AB45A9" w:rsidRPr="00462276" w:rsidRDefault="00AB45A9" w:rsidP="00AB45A9">
      <w:pPr>
        <w:jc w:val="both"/>
      </w:pPr>
      <w:r w:rsidRPr="00462276">
        <w:t xml:space="preserve"> лично,</w:t>
      </w:r>
    </w:p>
    <w:p w:rsidR="00AB45A9" w:rsidRPr="00462276" w:rsidRDefault="00AB45A9" w:rsidP="00AB45A9">
      <w:pPr>
        <w:jc w:val="both"/>
      </w:pPr>
      <w:r w:rsidRPr="00462276">
        <w:t xml:space="preserve"> в электронной форме (посредством направления в личный кабинет интернет-портала www.gosuslugi.ru)</w:t>
      </w:r>
    </w:p>
    <w:p w:rsidR="00AB45A9" w:rsidRPr="00462276" w:rsidRDefault="00AB45A9" w:rsidP="00AB45A9">
      <w:pPr>
        <w:jc w:val="both"/>
      </w:pPr>
      <w:r w:rsidRPr="00462276">
        <w:t xml:space="preserve"> (нужное подчеркнуть).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 xml:space="preserve">           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AB45A9" w:rsidRPr="00462276" w:rsidRDefault="00AB45A9" w:rsidP="00AB45A9">
      <w:pPr>
        <w:jc w:val="both"/>
      </w:pPr>
      <w:r w:rsidRPr="00462276">
        <w:lastRenderedPageBreak/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произвести регистрацию на </w:t>
      </w:r>
      <w:proofErr w:type="spellStart"/>
      <w:r w:rsidRPr="00462276">
        <w:t>интернет-портале</w:t>
      </w:r>
      <w:proofErr w:type="spellEnd"/>
      <w:r w:rsidRPr="00462276">
        <w:t xml:space="preserve"> www.gosuslugi.ru (в ЕСИА) (только для заявителей - физических лиц, не зарегистрированных в ЕСИА).</w:t>
      </w:r>
    </w:p>
    <w:p w:rsidR="00AB45A9" w:rsidRPr="00462276" w:rsidRDefault="00AB45A9" w:rsidP="00AB45A9">
      <w:pPr>
        <w:jc w:val="both"/>
      </w:pPr>
      <w:r w:rsidRPr="00462276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45A9" w:rsidRPr="00462276" w:rsidRDefault="00AB45A9" w:rsidP="00AB45A9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:rsidR="00AB45A9" w:rsidRPr="00462276" w:rsidRDefault="00AB45A9" w:rsidP="00AB45A9">
      <w:pPr>
        <w:jc w:val="both"/>
      </w:pPr>
      <w:r w:rsidRPr="00462276">
        <w:t xml:space="preserve">номер мобильного телефона в федеральном формате: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proofErr w:type="spellStart"/>
      <w:r w:rsidRPr="00462276">
        <w:t>e-mail</w:t>
      </w:r>
      <w:proofErr w:type="spellEnd"/>
      <w:r w:rsidRPr="00462276">
        <w:t xml:space="preserve"> _________________________ (если имеется)</w:t>
      </w:r>
    </w:p>
    <w:p w:rsidR="00AB45A9" w:rsidRPr="00462276" w:rsidRDefault="00AB45A9" w:rsidP="00AB45A9">
      <w:pPr>
        <w:jc w:val="both"/>
      </w:pPr>
      <w:r w:rsidRPr="00462276">
        <w:t>гражданство - Российская Федерация/ _________________________________</w:t>
      </w:r>
    </w:p>
    <w:p w:rsidR="00AB45A9" w:rsidRPr="00462276" w:rsidRDefault="00AB45A9" w:rsidP="00AB45A9">
      <w:pPr>
        <w:jc w:val="both"/>
      </w:pPr>
      <w:r w:rsidRPr="00462276">
        <w:t xml:space="preserve"> </w:t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  <w:t>(наименование иностранного государства)</w:t>
      </w:r>
    </w:p>
    <w:p w:rsidR="00AB45A9" w:rsidRPr="00462276" w:rsidRDefault="00AB45A9" w:rsidP="00AB45A9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РФ: </w:t>
      </w:r>
    </w:p>
    <w:p w:rsidR="00AB45A9" w:rsidRPr="00462276" w:rsidRDefault="00AB45A9" w:rsidP="00AB45A9">
      <w:pPr>
        <w:jc w:val="both"/>
      </w:pPr>
      <w:r w:rsidRPr="00462276">
        <w:t xml:space="preserve">серия, номер - </w:t>
      </w:r>
      <w:r w:rsidRPr="00462276">
        <w:t></w:t>
      </w:r>
      <w:r w:rsidRPr="00462276">
        <w:t></w:t>
      </w:r>
      <w:r w:rsidRPr="00462276">
        <w:t></w:t>
      </w:r>
      <w:r w:rsidRPr="00462276">
        <w:t xml:space="preserve">  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кем </w:t>
      </w:r>
      <w:proofErr w:type="gramStart"/>
      <w:r w:rsidRPr="00462276">
        <w:t>выдан</w:t>
      </w:r>
      <w:proofErr w:type="gramEnd"/>
      <w:r w:rsidRPr="00462276">
        <w:t xml:space="preserve"> - _________________________________________________________</w:t>
      </w:r>
    </w:p>
    <w:p w:rsidR="00AB45A9" w:rsidRPr="00462276" w:rsidRDefault="00AB45A9" w:rsidP="00AB45A9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код подразделения -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дата рождения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>место рождения - ______________________________________________________</w:t>
      </w:r>
    </w:p>
    <w:p w:rsidR="00AB45A9" w:rsidRPr="00462276" w:rsidRDefault="00AB45A9" w:rsidP="00AB45A9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иностранного государства:</w:t>
      </w:r>
    </w:p>
    <w:p w:rsidR="00AB45A9" w:rsidRPr="00462276" w:rsidRDefault="00AB45A9" w:rsidP="00AB45A9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дата окончания срока действия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восстановить доступ на </w:t>
      </w:r>
      <w:proofErr w:type="spellStart"/>
      <w:r w:rsidRPr="00462276">
        <w:t>интернет-портале</w:t>
      </w:r>
      <w:proofErr w:type="spellEnd"/>
      <w:r w:rsidRPr="00462276">
        <w:t xml:space="preserve"> www.gosuslugi.ru (в ЕСИА) (для заявителей, ранее зарегистрированных в ЕСИА).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подтвердить регистрацию учетной записи на </w:t>
      </w:r>
      <w:proofErr w:type="spellStart"/>
      <w:r w:rsidRPr="00462276">
        <w:t>интернет-портале</w:t>
      </w:r>
      <w:proofErr w:type="spellEnd"/>
      <w:r w:rsidRPr="00462276">
        <w:t xml:space="preserve"> www.gosuslugi.ru (в ЕСИА)</w:t>
      </w:r>
    </w:p>
    <w:p w:rsidR="00AB45A9" w:rsidRDefault="00AB45A9" w:rsidP="00AB45A9">
      <w:pPr>
        <w:jc w:val="both"/>
      </w:pPr>
      <w:r w:rsidRPr="00462276">
        <w:t> </w:t>
      </w:r>
      <w:r>
        <w:br w:type="page"/>
      </w:r>
    </w:p>
    <w:p w:rsidR="00AB45A9" w:rsidRPr="00657B8F" w:rsidRDefault="00AB45A9" w:rsidP="00AB45A9">
      <w:pPr>
        <w:ind w:left="7371"/>
      </w:pPr>
      <w:r w:rsidRPr="00657B8F">
        <w:lastRenderedPageBreak/>
        <w:t>Приложение №</w:t>
      </w:r>
      <w:r w:rsidR="005121DE">
        <w:t>3</w:t>
      </w:r>
      <w:r w:rsidRPr="00657B8F">
        <w:t xml:space="preserve"> </w:t>
      </w:r>
    </w:p>
    <w:p w:rsidR="00AB45A9" w:rsidRPr="00657B8F" w:rsidRDefault="00AB45A9" w:rsidP="00AB45A9">
      <w:pPr>
        <w:ind w:left="7371"/>
      </w:pPr>
      <w:r>
        <w:t>к а</w:t>
      </w:r>
      <w:r w:rsidRPr="00657B8F">
        <w:t>дминистративному</w:t>
      </w:r>
    </w:p>
    <w:p w:rsidR="00AB45A9" w:rsidRPr="00657B8F" w:rsidRDefault="00AB45A9" w:rsidP="00AB45A9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A9" w:rsidRPr="00657B8F" w:rsidRDefault="00AB45A9" w:rsidP="00AB45A9"/>
    <w:p w:rsidR="00AB45A9" w:rsidRPr="00657B8F" w:rsidRDefault="00AB45A9" w:rsidP="00AB45A9"/>
    <w:p w:rsidR="00AB45A9" w:rsidRPr="00657B8F" w:rsidRDefault="00AB45A9" w:rsidP="00AB45A9">
      <w:pPr>
        <w:jc w:val="center"/>
      </w:pPr>
      <w:r w:rsidRPr="00657B8F">
        <w:t>УВЕДОМЛЕНИЕ</w:t>
      </w:r>
    </w:p>
    <w:p w:rsidR="00AB45A9" w:rsidRPr="00657B8F" w:rsidRDefault="00AB45A9" w:rsidP="00AB45A9">
      <w:pPr>
        <w:jc w:val="center"/>
      </w:pPr>
      <w:r w:rsidRPr="00657B8F">
        <w:t>о переходе прав на земельный участок, об образовании земельного участка</w:t>
      </w:r>
    </w:p>
    <w:p w:rsidR="00AB45A9" w:rsidRPr="00657B8F" w:rsidRDefault="00AB45A9" w:rsidP="00AB45A9">
      <w:pPr>
        <w:jc w:val="both"/>
      </w:pPr>
    </w:p>
    <w:p w:rsidR="00AB45A9" w:rsidRPr="00657B8F" w:rsidRDefault="00AB45A9" w:rsidP="00AB45A9">
      <w:pPr>
        <w:ind w:firstLine="708"/>
        <w:jc w:val="both"/>
      </w:pPr>
      <w:r w:rsidRPr="00657B8F">
        <w:t xml:space="preserve">Прошу принять к сведению информацию о переходе прав на земельный участок/об образовании земельного участка </w:t>
      </w:r>
    </w:p>
    <w:p w:rsidR="00AB45A9" w:rsidRPr="00657B8F" w:rsidRDefault="00AB45A9" w:rsidP="00AB45A9">
      <w:pPr>
        <w:ind w:firstLine="708"/>
        <w:jc w:val="both"/>
      </w:pPr>
      <w:r w:rsidRPr="00657B8F">
        <w:rPr>
          <w:sz w:val="18"/>
          <w:szCs w:val="18"/>
        </w:rPr>
        <w:t>(нужное подчеркнуть)</w:t>
      </w:r>
      <w:r w:rsidRPr="00657B8F">
        <w:t xml:space="preserve"> </w:t>
      </w:r>
    </w:p>
    <w:p w:rsidR="00AB45A9" w:rsidRPr="00657B8F" w:rsidRDefault="00AB45A9" w:rsidP="00AB45A9">
      <w:pPr>
        <w:jc w:val="both"/>
      </w:pPr>
    </w:p>
    <w:p w:rsidR="00AB45A9" w:rsidRPr="00657B8F" w:rsidRDefault="00AB45A9" w:rsidP="00AB45A9">
      <w:pPr>
        <w:jc w:val="both"/>
      </w:pPr>
      <w:r w:rsidRPr="00657B8F">
        <w:t>для внесения изменений в разрешение на строительство/реконструкцию</w:t>
      </w:r>
    </w:p>
    <w:p w:rsidR="00AB45A9" w:rsidRPr="00657B8F" w:rsidRDefault="00AB45A9" w:rsidP="00AB45A9">
      <w:pPr>
        <w:ind w:firstLine="708"/>
        <w:jc w:val="both"/>
        <w:rPr>
          <w:sz w:val="18"/>
          <w:szCs w:val="18"/>
        </w:rPr>
      </w:pPr>
      <w:r w:rsidRPr="00657B8F">
        <w:tab/>
      </w:r>
      <w:r w:rsidRPr="00657B8F">
        <w:tab/>
      </w:r>
      <w:r w:rsidRPr="00657B8F">
        <w:tab/>
      </w:r>
      <w:r w:rsidRPr="00657B8F">
        <w:tab/>
      </w:r>
      <w:r w:rsidRPr="00657B8F">
        <w:tab/>
        <w:t xml:space="preserve">          </w:t>
      </w:r>
      <w:r w:rsidRPr="00657B8F">
        <w:rPr>
          <w:sz w:val="18"/>
          <w:szCs w:val="18"/>
        </w:rPr>
        <w:t>(нужное подчеркнуть)</w:t>
      </w:r>
    </w:p>
    <w:p w:rsidR="00AB45A9" w:rsidRPr="00657B8F" w:rsidRDefault="00AB45A9" w:rsidP="00AB45A9">
      <w:pPr>
        <w:jc w:val="both"/>
      </w:pPr>
    </w:p>
    <w:tbl>
      <w:tblPr>
        <w:tblW w:w="0" w:type="auto"/>
        <w:tblInd w:w="108" w:type="dxa"/>
        <w:tblLook w:val="04A0"/>
      </w:tblPr>
      <w:tblGrid>
        <w:gridCol w:w="441"/>
        <w:gridCol w:w="1094"/>
        <w:gridCol w:w="1087"/>
        <w:gridCol w:w="1221"/>
        <w:gridCol w:w="561"/>
        <w:gridCol w:w="5393"/>
      </w:tblGrid>
      <w:tr w:rsidR="00AB45A9" w:rsidRPr="00657B8F" w:rsidTr="00C46228">
        <w:tc>
          <w:tcPr>
            <w:tcW w:w="441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«           »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</w:tbl>
    <w:p w:rsidR="00AB45A9" w:rsidRPr="00657B8F" w:rsidRDefault="00AB45A9" w:rsidP="00AB45A9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2552"/>
        <w:gridCol w:w="1984"/>
        <w:gridCol w:w="567"/>
        <w:gridCol w:w="5104"/>
      </w:tblGrid>
      <w:tr w:rsidR="00AB45A9" w:rsidRPr="00657B8F" w:rsidTr="00C46228">
        <w:tc>
          <w:tcPr>
            <w:tcW w:w="2552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на земельном участке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07" w:type="dxa"/>
            <w:gridSpan w:val="4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proofErr w:type="gramStart"/>
            <w:r w:rsidRPr="00657B8F">
              <w:rPr>
                <w:sz w:val="18"/>
                <w:szCs w:val="18"/>
              </w:rPr>
              <w:t>(городской округ, муниципальный район, поселение и т.д.</w:t>
            </w:r>
            <w:proofErr w:type="gramEnd"/>
          </w:p>
        </w:tc>
      </w:tr>
      <w:tr w:rsidR="00AB45A9" w:rsidRPr="00657B8F" w:rsidTr="00C46228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</w:pPr>
          </w:p>
        </w:tc>
      </w:tr>
      <w:tr w:rsidR="00AB45A9" w:rsidRPr="00657B8F" w:rsidTr="00C46228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или строительный адрес, кадастровый номер, условный номер)</w:t>
            </w:r>
          </w:p>
        </w:tc>
      </w:tr>
      <w:tr w:rsidR="00AB45A9" w:rsidRPr="00657B8F" w:rsidTr="00C46228">
        <w:tc>
          <w:tcPr>
            <w:tcW w:w="4536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- право на земельный участок закреплено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документа, номер, дата)</w:t>
            </w:r>
          </w:p>
        </w:tc>
      </w:tr>
      <w:tr w:rsidR="00AB45A9" w:rsidRPr="00657B8F" w:rsidTr="00C46228">
        <w:tc>
          <w:tcPr>
            <w:tcW w:w="5103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- решение об образовании земельных участков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103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документа, номер, дата)</w:t>
            </w:r>
          </w:p>
        </w:tc>
      </w:tr>
      <w:tr w:rsidR="00AB45A9" w:rsidRPr="00657B8F" w:rsidTr="00C46228">
        <w:tc>
          <w:tcPr>
            <w:tcW w:w="5103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- градостроительный план земельного участка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103" w:type="dxa"/>
            <w:gridSpan w:val="3"/>
            <w:shd w:val="clear" w:color="auto" w:fill="auto"/>
          </w:tcPr>
          <w:p w:rsidR="00AB45A9" w:rsidRPr="00657B8F" w:rsidRDefault="00AB45A9" w:rsidP="00C46228">
            <w:pPr>
              <w:tabs>
                <w:tab w:val="left" w:pos="7485"/>
              </w:tabs>
            </w:pPr>
            <w:r w:rsidRPr="00657B8F">
              <w:tab/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документа, номер, дата)</w:t>
            </w:r>
          </w:p>
        </w:tc>
      </w:tr>
    </w:tbl>
    <w:p w:rsidR="00AB45A9" w:rsidRPr="00657B8F" w:rsidRDefault="00AB45A9" w:rsidP="00AB45A9">
      <w:pPr>
        <w:jc w:val="both"/>
        <w:rPr>
          <w:sz w:val="28"/>
          <w:szCs w:val="28"/>
        </w:rPr>
      </w:pPr>
    </w:p>
    <w:p w:rsidR="00AB45A9" w:rsidRDefault="00AB45A9" w:rsidP="00AB45A9">
      <w:r w:rsidRPr="00657B8F">
        <w:rPr>
          <w:u w:val="single"/>
        </w:rPr>
        <w:t>Приложение</w:t>
      </w:r>
      <w:r w:rsidRPr="00657B8F">
        <w:t>: опись при</w:t>
      </w:r>
      <w:r>
        <w:t>лагаемых документов.</w:t>
      </w:r>
    </w:p>
    <w:p w:rsidR="00AB45A9" w:rsidRDefault="00AB45A9" w:rsidP="00AB45A9"/>
    <w:p w:rsidR="00AB45A9" w:rsidRPr="00462276" w:rsidRDefault="00AB45A9" w:rsidP="00AB45A9">
      <w:r w:rsidRPr="00462276">
        <w:t>Застройщик:</w:t>
      </w:r>
    </w:p>
    <w:p w:rsidR="00AB45A9" w:rsidRPr="00462276" w:rsidRDefault="00AB45A9" w:rsidP="00AB45A9"/>
    <w:p w:rsidR="00AB45A9" w:rsidRPr="00462276" w:rsidRDefault="00AB45A9" w:rsidP="00AB45A9">
      <w:r w:rsidRPr="00462276">
        <w:t>__________________________________________</w:t>
      </w:r>
      <w:r w:rsidRPr="00462276">
        <w:tab/>
      </w:r>
      <w:r w:rsidRPr="00462276">
        <w:tab/>
        <w:t>___________</w:t>
      </w:r>
      <w:r w:rsidRPr="00462276">
        <w:tab/>
      </w:r>
      <w:r w:rsidRPr="00462276">
        <w:tab/>
        <w:t>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>(наименование должности руководителя для юридического лица)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(личная подпись)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(фамилия и инициалы)</w:t>
      </w:r>
    </w:p>
    <w:p w:rsidR="00AB45A9" w:rsidRDefault="00AB45A9" w:rsidP="00AB45A9"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>М.П.</w:t>
      </w:r>
      <w:r w:rsidRPr="00462276">
        <w:rPr>
          <w:sz w:val="18"/>
          <w:szCs w:val="18"/>
        </w:rPr>
        <w:t xml:space="preserve"> </w:t>
      </w:r>
      <w:r w:rsidRPr="00462276">
        <w:t>для юридического лица</w:t>
      </w:r>
      <w:r>
        <w:tab/>
        <w:t xml:space="preserve">                                                                 «____» ___________ 20___ г.       </w:t>
      </w:r>
    </w:p>
    <w:p w:rsidR="00AB45A9" w:rsidRDefault="00AB45A9" w:rsidP="00AB45A9">
      <w:r>
        <w:tab/>
      </w:r>
      <w:r w:rsidRPr="00462276">
        <w:rPr>
          <w:sz w:val="18"/>
          <w:szCs w:val="18"/>
        </w:rPr>
        <w:t>(при наличии)</w:t>
      </w:r>
      <w:r w:rsidRPr="00462276">
        <w:t xml:space="preserve"> </w:t>
      </w:r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ab/>
      </w:r>
      <w:r>
        <w:tab/>
      </w:r>
      <w:r w:rsidRPr="00462276">
        <w:t xml:space="preserve"> </w:t>
      </w:r>
      <w:r>
        <w:tab/>
      </w:r>
      <w:r>
        <w:tab/>
      </w:r>
      <w:r>
        <w:tab/>
        <w:t xml:space="preserve"> </w:t>
      </w:r>
    </w:p>
    <w:p w:rsidR="00AB45A9" w:rsidRDefault="00AB45A9" w:rsidP="00AB45A9"/>
    <w:p w:rsidR="00AB45A9" w:rsidRDefault="00AB45A9" w:rsidP="00AB45A9">
      <w:r>
        <w:t>Наименование должностного лица,</w:t>
      </w:r>
    </w:p>
    <w:p w:rsidR="00AB45A9" w:rsidRDefault="00AB45A9" w:rsidP="00AB45A9">
      <w:proofErr w:type="gramStart"/>
      <w:r>
        <w:t>принявшего</w:t>
      </w:r>
      <w:proofErr w:type="gramEnd"/>
      <w:r>
        <w:t xml:space="preserve"> документы                        ______________     ____________________________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62276">
        <w:rPr>
          <w:sz w:val="18"/>
          <w:szCs w:val="18"/>
        </w:rPr>
        <w:t xml:space="preserve">(подпись)                         </w:t>
      </w:r>
      <w:r w:rsidRPr="00462276">
        <w:rPr>
          <w:sz w:val="18"/>
          <w:szCs w:val="18"/>
        </w:rPr>
        <w:tab/>
        <w:t>(фамилия и инициалы)</w:t>
      </w:r>
    </w:p>
    <w:p w:rsidR="00AB45A9" w:rsidRPr="00462276" w:rsidRDefault="00AB45A9" w:rsidP="00AB45A9">
      <w:pPr>
        <w:rPr>
          <w:sz w:val="18"/>
          <w:szCs w:val="18"/>
        </w:rPr>
      </w:pPr>
    </w:p>
    <w:p w:rsidR="00AB45A9" w:rsidRPr="00462276" w:rsidRDefault="00AB45A9" w:rsidP="00AB45A9">
      <w:pPr>
        <w:jc w:val="both"/>
        <w:rPr>
          <w:highlight w:val="yellow"/>
        </w:rPr>
      </w:pPr>
    </w:p>
    <w:p w:rsidR="00AB45A9" w:rsidRPr="00156735" w:rsidRDefault="00AB45A9" w:rsidP="00AB45A9">
      <w:pPr>
        <w:jc w:val="both"/>
      </w:pPr>
      <w:r w:rsidRPr="00156735">
        <w:t xml:space="preserve"> Готовые документы прошу выдать мне/представителю (при наличии доверенности):</w:t>
      </w:r>
    </w:p>
    <w:p w:rsidR="00AB45A9" w:rsidRPr="00156735" w:rsidRDefault="00AB45A9" w:rsidP="00AB45A9">
      <w:pPr>
        <w:jc w:val="both"/>
      </w:pPr>
      <w:r w:rsidRPr="00156735">
        <w:t xml:space="preserve"> лично,</w:t>
      </w:r>
    </w:p>
    <w:p w:rsidR="00AB45A9" w:rsidRPr="00156735" w:rsidRDefault="00AB45A9" w:rsidP="00AB45A9">
      <w:pPr>
        <w:jc w:val="both"/>
      </w:pPr>
      <w:r w:rsidRPr="00156735">
        <w:t xml:space="preserve"> в электронной форме (посредством направления в личный кабинет интернет-портала www.gosuslugi.ru)</w:t>
      </w:r>
    </w:p>
    <w:p w:rsidR="00AB45A9" w:rsidRPr="00156735" w:rsidRDefault="00AB45A9" w:rsidP="00AB45A9">
      <w:pPr>
        <w:jc w:val="both"/>
      </w:pPr>
      <w:r w:rsidRPr="00156735">
        <w:t xml:space="preserve"> (нужное подчеркнуть).</w:t>
      </w:r>
    </w:p>
    <w:p w:rsidR="00AB45A9" w:rsidRPr="00156735" w:rsidRDefault="00AB45A9" w:rsidP="00AB45A9">
      <w:pPr>
        <w:jc w:val="both"/>
      </w:pPr>
    </w:p>
    <w:p w:rsidR="00AB45A9" w:rsidRPr="00156735" w:rsidRDefault="00AB45A9" w:rsidP="00AB45A9">
      <w:pPr>
        <w:jc w:val="both"/>
      </w:pPr>
      <w:r w:rsidRPr="00156735">
        <w:t xml:space="preserve">           ДА/НЕТ (</w:t>
      </w:r>
      <w:proofErr w:type="gramStart"/>
      <w:r w:rsidRPr="00156735">
        <w:t>нужное</w:t>
      </w:r>
      <w:proofErr w:type="gramEnd"/>
      <w:r w:rsidRPr="00156735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AB45A9" w:rsidRPr="00156735" w:rsidRDefault="00AB45A9" w:rsidP="00AB45A9">
      <w:pPr>
        <w:jc w:val="both"/>
      </w:pPr>
      <w:r w:rsidRPr="00156735">
        <w:t>СНИЛС</w:t>
      </w:r>
      <w:proofErr w:type="gramStart"/>
      <w:r w:rsidRPr="00156735">
        <w:t xml:space="preserve"> 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proofErr w:type="gramEnd"/>
    </w:p>
    <w:p w:rsidR="00AB45A9" w:rsidRPr="00156735" w:rsidRDefault="00AB45A9" w:rsidP="00AB45A9">
      <w:pPr>
        <w:jc w:val="both"/>
      </w:pPr>
    </w:p>
    <w:p w:rsidR="00AB45A9" w:rsidRPr="00156735" w:rsidRDefault="00AB45A9" w:rsidP="00AB45A9">
      <w:pPr>
        <w:jc w:val="both"/>
      </w:pPr>
      <w:r w:rsidRPr="00156735">
        <w:t>ДА/НЕТ (</w:t>
      </w:r>
      <w:proofErr w:type="gramStart"/>
      <w:r w:rsidRPr="00156735">
        <w:t>нужное</w:t>
      </w:r>
      <w:proofErr w:type="gramEnd"/>
      <w:r w:rsidRPr="00156735">
        <w:t xml:space="preserve"> подчеркнуть) Прошу произвести регистрацию на </w:t>
      </w:r>
      <w:proofErr w:type="spellStart"/>
      <w:r w:rsidRPr="00156735">
        <w:t>интернет-портале</w:t>
      </w:r>
      <w:proofErr w:type="spellEnd"/>
      <w:r w:rsidRPr="00156735">
        <w:t xml:space="preserve"> www.gosuslugi.ru (в ЕСИА) (только для заявителей - физических лиц, не зарегистрированных в ЕСИА).</w:t>
      </w:r>
    </w:p>
    <w:p w:rsidR="00AB45A9" w:rsidRPr="00156735" w:rsidRDefault="00AB45A9" w:rsidP="00AB45A9">
      <w:pPr>
        <w:jc w:val="both"/>
      </w:pPr>
      <w:r w:rsidRPr="00156735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45A9" w:rsidRPr="00156735" w:rsidRDefault="00AB45A9" w:rsidP="00AB45A9">
      <w:pPr>
        <w:jc w:val="both"/>
      </w:pPr>
      <w:r w:rsidRPr="00156735">
        <w:t>СНИЛС</w:t>
      </w:r>
      <w:proofErr w:type="gramStart"/>
      <w:r w:rsidRPr="00156735">
        <w:t xml:space="preserve"> 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proofErr w:type="gramEnd"/>
    </w:p>
    <w:p w:rsidR="00AB45A9" w:rsidRPr="00156735" w:rsidRDefault="00AB45A9" w:rsidP="00AB45A9">
      <w:pPr>
        <w:jc w:val="both"/>
      </w:pPr>
      <w:r w:rsidRPr="00156735">
        <w:lastRenderedPageBreak/>
        <w:t xml:space="preserve">номер мобильного телефона в федеральном формате: 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proofErr w:type="spellStart"/>
      <w:r w:rsidRPr="00156735">
        <w:t>e-mail</w:t>
      </w:r>
      <w:proofErr w:type="spellEnd"/>
      <w:r w:rsidRPr="00156735">
        <w:t xml:space="preserve"> _________________________ (если имеется)</w:t>
      </w:r>
    </w:p>
    <w:p w:rsidR="00AB45A9" w:rsidRPr="00156735" w:rsidRDefault="00AB45A9" w:rsidP="00AB45A9">
      <w:pPr>
        <w:jc w:val="both"/>
      </w:pPr>
      <w:r w:rsidRPr="00156735">
        <w:t>гражданство - Российская Федерация/ _________________________________</w:t>
      </w:r>
    </w:p>
    <w:p w:rsidR="00AB45A9" w:rsidRPr="00156735" w:rsidRDefault="00AB45A9" w:rsidP="00AB45A9">
      <w:pPr>
        <w:jc w:val="both"/>
      </w:pPr>
      <w:r w:rsidRPr="00156735">
        <w:t xml:space="preserve"> </w:t>
      </w:r>
      <w:r w:rsidRPr="00156735">
        <w:tab/>
      </w:r>
      <w:r w:rsidRPr="00156735">
        <w:tab/>
      </w:r>
      <w:r w:rsidRPr="00156735">
        <w:tab/>
      </w:r>
      <w:r w:rsidRPr="00156735">
        <w:tab/>
      </w:r>
      <w:r w:rsidRPr="00156735">
        <w:tab/>
      </w:r>
      <w:r w:rsidRPr="00156735">
        <w:tab/>
      </w:r>
      <w:r w:rsidRPr="00156735">
        <w:tab/>
      </w:r>
      <w:r w:rsidRPr="00156735">
        <w:tab/>
        <w:t>(наименование иностранного государства)</w:t>
      </w:r>
    </w:p>
    <w:p w:rsidR="00AB45A9" w:rsidRPr="00156735" w:rsidRDefault="00AB45A9" w:rsidP="00AB45A9">
      <w:pPr>
        <w:jc w:val="both"/>
      </w:pPr>
      <w:r w:rsidRPr="00156735">
        <w:t>В случае</w:t>
      </w:r>
      <w:proofErr w:type="gramStart"/>
      <w:r w:rsidRPr="00156735">
        <w:t>,</w:t>
      </w:r>
      <w:proofErr w:type="gramEnd"/>
      <w:r w:rsidRPr="00156735">
        <w:t xml:space="preserve"> если документ, удостоверяющий личность - паспорт гражданина РФ: </w:t>
      </w:r>
    </w:p>
    <w:p w:rsidR="00AB45A9" w:rsidRPr="00156735" w:rsidRDefault="00AB45A9" w:rsidP="00AB45A9">
      <w:pPr>
        <w:jc w:val="both"/>
      </w:pPr>
      <w:r w:rsidRPr="00156735">
        <w:t xml:space="preserve">серия, номер - </w:t>
      </w:r>
      <w:r w:rsidRPr="00156735">
        <w:t></w:t>
      </w:r>
      <w:r w:rsidRPr="00156735">
        <w:t></w:t>
      </w:r>
      <w:r w:rsidRPr="00156735">
        <w:t></w:t>
      </w:r>
      <w:r w:rsidRPr="00156735">
        <w:t xml:space="preserve">   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 xml:space="preserve">кем </w:t>
      </w:r>
      <w:proofErr w:type="gramStart"/>
      <w:r w:rsidRPr="00156735">
        <w:t>выдан</w:t>
      </w:r>
      <w:proofErr w:type="gramEnd"/>
      <w:r w:rsidRPr="00156735">
        <w:t xml:space="preserve"> - _________________________________________________________</w:t>
      </w:r>
    </w:p>
    <w:p w:rsidR="00AB45A9" w:rsidRPr="00156735" w:rsidRDefault="00AB45A9" w:rsidP="00AB45A9">
      <w:pPr>
        <w:jc w:val="both"/>
      </w:pPr>
      <w:r w:rsidRPr="00156735">
        <w:t xml:space="preserve">дата выдачи - </w:t>
      </w:r>
      <w:r w:rsidRPr="00156735">
        <w:t></w:t>
      </w:r>
      <w:r w:rsidRPr="00156735">
        <w:t>.</w:t>
      </w:r>
      <w:r w:rsidRPr="00156735">
        <w:t></w:t>
      </w:r>
      <w:r w:rsidRPr="00156735">
        <w:t>.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 xml:space="preserve">код подразделения - 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 xml:space="preserve">дата рождения - </w:t>
      </w:r>
      <w:r w:rsidRPr="00156735">
        <w:t></w:t>
      </w:r>
      <w:r w:rsidRPr="00156735">
        <w:t>.</w:t>
      </w:r>
      <w:r w:rsidRPr="00156735">
        <w:t></w:t>
      </w:r>
      <w:r w:rsidRPr="00156735">
        <w:t>.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>место рождения - ______________________________________________________</w:t>
      </w:r>
    </w:p>
    <w:p w:rsidR="00AB45A9" w:rsidRPr="00156735" w:rsidRDefault="00AB45A9" w:rsidP="00AB45A9">
      <w:pPr>
        <w:jc w:val="both"/>
      </w:pPr>
      <w:r w:rsidRPr="00156735">
        <w:t>В случае</w:t>
      </w:r>
      <w:proofErr w:type="gramStart"/>
      <w:r w:rsidRPr="00156735">
        <w:t>,</w:t>
      </w:r>
      <w:proofErr w:type="gramEnd"/>
      <w:r w:rsidRPr="00156735">
        <w:t xml:space="preserve"> если документ, удостоверяющий личность - паспорт гражданина иностранного государства:</w:t>
      </w:r>
    </w:p>
    <w:p w:rsidR="00AB45A9" w:rsidRPr="00156735" w:rsidRDefault="00AB45A9" w:rsidP="00AB45A9">
      <w:pPr>
        <w:jc w:val="both"/>
      </w:pPr>
      <w:r w:rsidRPr="00156735">
        <w:t xml:space="preserve">дата выдачи - </w:t>
      </w:r>
      <w:r w:rsidRPr="00156735">
        <w:t></w:t>
      </w:r>
      <w:r w:rsidRPr="00156735">
        <w:t>.</w:t>
      </w:r>
      <w:r w:rsidRPr="00156735">
        <w:t></w:t>
      </w:r>
      <w:r w:rsidRPr="00156735">
        <w:t>.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 xml:space="preserve">дата окончания срока действия - </w:t>
      </w:r>
      <w:r w:rsidRPr="00156735">
        <w:t></w:t>
      </w:r>
      <w:r w:rsidRPr="00156735">
        <w:t>.</w:t>
      </w:r>
      <w:r w:rsidRPr="00156735">
        <w:t></w:t>
      </w:r>
      <w:r w:rsidRPr="00156735">
        <w:t>.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</w:p>
    <w:p w:rsidR="00AB45A9" w:rsidRPr="00156735" w:rsidRDefault="00AB45A9" w:rsidP="00AB45A9">
      <w:pPr>
        <w:jc w:val="both"/>
      </w:pPr>
      <w:r w:rsidRPr="00156735">
        <w:t>ДА/НЕТ (</w:t>
      </w:r>
      <w:proofErr w:type="gramStart"/>
      <w:r w:rsidRPr="00156735">
        <w:t>нужное</w:t>
      </w:r>
      <w:proofErr w:type="gramEnd"/>
      <w:r w:rsidRPr="00156735">
        <w:t xml:space="preserve"> подчеркнуть) Прошу восстановить доступ на </w:t>
      </w:r>
      <w:proofErr w:type="spellStart"/>
      <w:r w:rsidRPr="00156735">
        <w:t>интернет-портале</w:t>
      </w:r>
      <w:proofErr w:type="spellEnd"/>
      <w:r w:rsidRPr="00156735">
        <w:t xml:space="preserve"> www.gosuslugi.ru (в ЕСИА) (для заявителей, ранее зарегистрированных в ЕСИА).</w:t>
      </w:r>
    </w:p>
    <w:p w:rsidR="00AB45A9" w:rsidRPr="00156735" w:rsidRDefault="00AB45A9" w:rsidP="00AB45A9">
      <w:pPr>
        <w:jc w:val="both"/>
      </w:pPr>
    </w:p>
    <w:p w:rsidR="00AB45A9" w:rsidRPr="00657B8F" w:rsidRDefault="00AB45A9" w:rsidP="00AB45A9">
      <w:pPr>
        <w:jc w:val="both"/>
      </w:pPr>
      <w:r w:rsidRPr="00156735">
        <w:t>ДА/НЕТ (</w:t>
      </w:r>
      <w:proofErr w:type="gramStart"/>
      <w:r w:rsidRPr="00156735">
        <w:t>нужное</w:t>
      </w:r>
      <w:proofErr w:type="gramEnd"/>
      <w:r w:rsidRPr="00156735">
        <w:t xml:space="preserve"> подчеркнуть) Прошу подтвердить регистрацию учетной записи на </w:t>
      </w:r>
      <w:proofErr w:type="spellStart"/>
      <w:r w:rsidRPr="00156735">
        <w:t>интернет-портале</w:t>
      </w:r>
      <w:proofErr w:type="spellEnd"/>
      <w:r w:rsidRPr="00156735">
        <w:t xml:space="preserve"> www.gosuslugi.ru (в ЕСИА)</w:t>
      </w:r>
      <w:r w:rsidRPr="00657B8F">
        <w:br w:type="page"/>
      </w:r>
    </w:p>
    <w:p w:rsidR="00AB45A9" w:rsidRPr="00657B8F" w:rsidRDefault="00AB45A9" w:rsidP="005C753D">
      <w:pPr>
        <w:widowControl w:val="0"/>
        <w:autoSpaceDE w:val="0"/>
        <w:autoSpaceDN w:val="0"/>
        <w:adjustRightInd w:val="0"/>
        <w:ind w:firstLine="6521"/>
        <w:jc w:val="right"/>
        <w:rPr>
          <w:lang w:eastAsia="en-US"/>
        </w:rPr>
      </w:pPr>
      <w:r>
        <w:rPr>
          <w:lang w:eastAsia="en-US"/>
        </w:rPr>
        <w:lastRenderedPageBreak/>
        <w:t xml:space="preserve">                                 </w:t>
      </w:r>
      <w:r w:rsidRPr="00657B8F">
        <w:rPr>
          <w:lang w:eastAsia="en-US"/>
        </w:rPr>
        <w:t>Приложение №</w:t>
      </w:r>
      <w:r w:rsidR="005121DE">
        <w:rPr>
          <w:lang w:eastAsia="en-US"/>
        </w:rPr>
        <w:t>4</w:t>
      </w:r>
    </w:p>
    <w:p w:rsidR="00AB45A9" w:rsidRPr="00657B8F" w:rsidRDefault="00AB45A9" w:rsidP="005C753D">
      <w:pPr>
        <w:widowControl w:val="0"/>
        <w:autoSpaceDE w:val="0"/>
        <w:autoSpaceDN w:val="0"/>
        <w:adjustRightInd w:val="0"/>
        <w:ind w:firstLine="6521"/>
        <w:jc w:val="right"/>
        <w:rPr>
          <w:lang w:eastAsia="en-US"/>
        </w:rPr>
      </w:pPr>
      <w:r>
        <w:rPr>
          <w:lang w:eastAsia="en-US"/>
        </w:rPr>
        <w:t xml:space="preserve">   к а</w:t>
      </w:r>
      <w:r w:rsidRPr="00657B8F">
        <w:rPr>
          <w:lang w:eastAsia="en-US"/>
        </w:rPr>
        <w:t>дминистративному</w:t>
      </w:r>
      <w:r w:rsidRPr="00294758">
        <w:rPr>
          <w:lang w:eastAsia="en-US"/>
        </w:rPr>
        <w:t xml:space="preserve"> </w:t>
      </w:r>
      <w:r w:rsidRPr="00657B8F">
        <w:rPr>
          <w:lang w:eastAsia="en-US"/>
        </w:rPr>
        <w:t>регламенту</w:t>
      </w:r>
    </w:p>
    <w:p w:rsidR="00AB45A9" w:rsidRPr="00657B8F" w:rsidRDefault="00AB45A9" w:rsidP="00AB45A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5622F">
        <w:rPr>
          <w:lang w:eastAsia="en-US"/>
        </w:rPr>
        <w:t xml:space="preserve">Блок-схема исполнения предоставления муниципальной услуги </w:t>
      </w:r>
    </w:p>
    <w:p w:rsidR="00AB45A9" w:rsidRPr="0095622F" w:rsidRDefault="00AB45A9" w:rsidP="00AB45A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5622F">
        <w:rPr>
          <w:lang w:eastAsia="en-US"/>
        </w:rPr>
        <w:t>«Выдача разрешения на строительство»</w:t>
      </w: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943"/>
        <w:gridCol w:w="426"/>
        <w:gridCol w:w="1134"/>
        <w:gridCol w:w="172"/>
        <w:gridCol w:w="236"/>
        <w:gridCol w:w="300"/>
        <w:gridCol w:w="993"/>
        <w:gridCol w:w="425"/>
        <w:gridCol w:w="2942"/>
        <w:gridCol w:w="30"/>
      </w:tblGrid>
      <w:tr w:rsidR="00AB45A9" w:rsidRPr="00657B8F" w:rsidTr="00C46228">
        <w:trPr>
          <w:gridAfter w:val="1"/>
          <w:wAfter w:w="30" w:type="dxa"/>
        </w:trPr>
        <w:tc>
          <w:tcPr>
            <w:tcW w:w="9571" w:type="dxa"/>
            <w:gridSpan w:val="9"/>
          </w:tcPr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Заявитель</w:t>
            </w:r>
          </w:p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B45A9" w:rsidRPr="00657B8F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AB45A9" w:rsidRPr="00641219" w:rsidRDefault="008566C7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39" type="#_x0000_t32" style="position:absolute;left:0;text-align:left;margin-left:67.45pt;margin-top:.6pt;width:0;height:30pt;flip:x;z-index:2516807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4" o:spid="_x0000_s1041" type="#_x0000_t32" style="position:absolute;left:0;text-align:left;margin-left:387.45pt;margin-top:.6pt;width:0;height:30pt;z-index:2516828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3" o:spid="_x0000_s1040" type="#_x0000_t32" style="position:absolute;left:0;text-align:left;margin-left:234.45pt;margin-top:.6pt;width:0;height:30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<v:stroke endarrow="open"/>
                </v:shape>
              </w:pict>
            </w:r>
          </w:p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B45A9" w:rsidRPr="00657B8F" w:rsidTr="00C46228">
        <w:trPr>
          <w:gridAfter w:val="1"/>
          <w:wAfter w:w="30" w:type="dxa"/>
        </w:trPr>
        <w:tc>
          <w:tcPr>
            <w:tcW w:w="2943" w:type="dxa"/>
          </w:tcPr>
          <w:p w:rsidR="00AB45A9" w:rsidRPr="00641219" w:rsidRDefault="008566C7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42" type="#_x0000_t32" style="position:absolute;left:0;text-align:left;margin-left:140.7pt;margin-top:15.55pt;width:21.75pt;height: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<v:stroke endarrow="open"/>
                </v:shape>
              </w:pict>
            </w:r>
            <w:r w:rsidR="00AB45A9" w:rsidRPr="00641219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AB45A9" w:rsidRPr="00641219" w:rsidRDefault="008566C7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44" type="#_x0000_t32" style="position:absolute;left:0;text-align:left;margin-left:135pt;margin-top:15.55pt;width:22.5pt;height:0;flip:x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" strokecolor="#4579b8 [3044]">
                  <v:stroke endarrow="open"/>
                </v:shape>
              </w:pict>
            </w:r>
            <w:r w:rsidR="00AB45A9" w:rsidRPr="00641219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42" w:type="dxa"/>
          </w:tcPr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Портал</w:t>
            </w:r>
          </w:p>
        </w:tc>
      </w:tr>
      <w:tr w:rsidR="00AB45A9" w:rsidRPr="00657B8F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45A9" w:rsidRPr="00641219" w:rsidRDefault="008566C7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49" type="#_x0000_t32" style="position:absolute;left:0;text-align:left;margin-left:272.75pt;margin-top:-.6pt;width:0;height:30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7" o:spid="_x0000_s1043" type="#_x0000_t32" style="position:absolute;left:0;text-align:left;margin-left:186.75pt;margin-top:-.25pt;width:0;height:31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" strokecolor="#4579b8 [3044]">
                  <v:stroke endarrow="open"/>
                </v:shape>
              </w:pict>
            </w:r>
          </w:p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B45A9" w:rsidRPr="00657B8F" w:rsidTr="00C46228">
        <w:tc>
          <w:tcPr>
            <w:tcW w:w="4675" w:type="dxa"/>
            <w:gridSpan w:val="4"/>
          </w:tcPr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 xml:space="preserve">Прием и регистрация заявления. </w:t>
            </w:r>
          </w:p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Формирование пакета документов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B45A9" w:rsidRPr="00641219" w:rsidRDefault="00AB45A9" w:rsidP="00C46228">
            <w:pPr>
              <w:spacing w:after="200" w:line="276" w:lineRule="auto"/>
              <w:rPr>
                <w:lang w:eastAsia="en-US"/>
              </w:rPr>
            </w:pPr>
          </w:p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90" w:type="dxa"/>
            <w:gridSpan w:val="5"/>
          </w:tcPr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AB45A9" w:rsidRPr="00657B8F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AB45A9" w:rsidRPr="00641219" w:rsidRDefault="008566C7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5" o:spid="_x0000_s1051" type="#_x0000_t32" style="position:absolute;left:0;text-align:left;margin-left:350.75pt;margin-top:1.75pt;width:0;height:31.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" strokecolor="#4a7ebb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" o:spid="_x0000_s1050" type="#_x0000_t32" style="position:absolute;left:0;text-align:left;margin-left:109.9pt;margin-top:-.7pt;width:0;height:31.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" strokecolor="#4a7ebb">
                  <v:stroke endarrow="open"/>
                </v:shape>
              </w:pict>
            </w:r>
          </w:p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B45A9" w:rsidRPr="00657B8F" w:rsidTr="00C46228">
        <w:trPr>
          <w:gridAfter w:val="1"/>
          <w:wAfter w:w="30" w:type="dxa"/>
        </w:trPr>
        <w:tc>
          <w:tcPr>
            <w:tcW w:w="9571" w:type="dxa"/>
            <w:gridSpan w:val="9"/>
          </w:tcPr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AB45A9" w:rsidRPr="00657B8F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AB45A9" w:rsidRPr="00641219" w:rsidRDefault="008566C7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46" type="#_x0000_t32" style="position:absolute;left:0;text-align:left;margin-left:351.45pt;margin-top:-.3pt;width:.75pt;height:31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1" o:spid="_x0000_s1045" type="#_x0000_t32" style="position:absolute;left:0;text-align:left;margin-left:109.95pt;margin-top:-.3pt;width:0;height:31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<v:stroke endarrow="open"/>
                </v:shape>
              </w:pict>
            </w:r>
          </w:p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B45A9" w:rsidRPr="00657B8F" w:rsidTr="00C46228">
        <w:trPr>
          <w:gridAfter w:val="1"/>
          <w:wAfter w:w="30" w:type="dxa"/>
        </w:trPr>
        <w:tc>
          <w:tcPr>
            <w:tcW w:w="4503" w:type="dxa"/>
            <w:gridSpan w:val="3"/>
          </w:tcPr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AB45A9" w:rsidRPr="00657B8F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AB45A9" w:rsidRPr="00641219" w:rsidRDefault="008566C7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48" type="#_x0000_t32" style="position:absolute;left:0;text-align:left;margin-left:351.45pt;margin-top:.6pt;width:.75pt;height:30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3" o:spid="_x0000_s1047" type="#_x0000_t32" style="position:absolute;left:0;text-align:left;margin-left:109.95pt;margin-top:.6pt;width:0;height:30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<v:stroke endarrow="open"/>
                </v:shape>
              </w:pict>
            </w:r>
          </w:p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B45A9" w:rsidRPr="00657B8F" w:rsidTr="00C46228">
        <w:trPr>
          <w:gridAfter w:val="1"/>
          <w:wAfter w:w="30" w:type="dxa"/>
        </w:trPr>
        <w:tc>
          <w:tcPr>
            <w:tcW w:w="9571" w:type="dxa"/>
            <w:gridSpan w:val="9"/>
          </w:tcPr>
          <w:p w:rsidR="00AB45A9" w:rsidRPr="00641219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продлением срока действия разрешения на строительство, (отказа в продлении срока действия разрешения на строительство), внесение изменений в разрешение на строительство (отказ во внесении изменений в разрешение на строительство)</w:t>
            </w:r>
          </w:p>
        </w:tc>
      </w:tr>
    </w:tbl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AB45A9" w:rsidRPr="00657B8F" w:rsidSect="00C746C7">
          <w:headerReference w:type="even" r:id="rId23"/>
          <w:headerReference w:type="default" r:id="rId24"/>
          <w:footerReference w:type="default" r:id="rId25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AB45A9" w:rsidRPr="00406F4E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</w:t>
      </w:r>
      <w:r w:rsidRPr="00406F4E">
        <w:t xml:space="preserve">Приложение № </w:t>
      </w:r>
      <w:r w:rsidR="005121DE">
        <w:t>5</w:t>
      </w: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406F4E">
        <w:t xml:space="preserve">к </w:t>
      </w:r>
      <w:r>
        <w:t xml:space="preserve"> </w:t>
      </w:r>
      <w:r w:rsidRPr="00641219">
        <w:t>административному</w:t>
      </w:r>
      <w:r w:rsidRPr="00406F4E">
        <w:t xml:space="preserve"> </w:t>
      </w:r>
    </w:p>
    <w:p w:rsidR="00AB45A9" w:rsidRPr="00406F4E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Pr="00406F4E">
        <w:t>регламенту</w:t>
      </w: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</w:p>
    <w:p w:rsidR="00AB45A9" w:rsidRPr="0095622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95622F">
        <w:t>Журнал регистрации заявлений о выдаче разрешений на строительство (продлении срока действия разрешения на строительство) и уведомлений о переходе прав на земельный участок, об образовании земельного участка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AB45A9" w:rsidRPr="00657B8F" w:rsidTr="00C4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7B8F">
              <w:rPr>
                <w:rFonts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657B8F">
              <w:rPr>
                <w:rFonts w:cs="Courier New"/>
                <w:sz w:val="20"/>
                <w:szCs w:val="20"/>
              </w:rPr>
              <w:t>/</w:t>
            </w:r>
            <w:proofErr w:type="spellStart"/>
            <w:r w:rsidRPr="00657B8F">
              <w:rPr>
                <w:rFonts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Дата  и номер: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657B8F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разрешения на строительство с внесенными изменениями (отказа во внесении изменений в разрешение на строительство)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  <w:u w:val="single"/>
              </w:rPr>
            </w:pP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Дата получения заявителем (при личном получении):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 разрешения на строительство с внесенными изменениями (отказа во внесении изменений в разрешение на строительство)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Подпись лица (при личном получении), получившего разрешение на строительство (отказ в выдаче разрешения на строительство) / разрешение на строительство с продленным сроком действия (отказ в продлении срока действия разрешения на строительство) / разрешение на строительство с внесенными изменениями (отказ во внесении изменений в разрешение на строительство)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AB45A9" w:rsidRPr="00657B8F" w:rsidTr="00C4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AB45A9" w:rsidRPr="00657B8F" w:rsidTr="00C4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AB45A9" w:rsidRPr="00657B8F" w:rsidTr="00C4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</w:pP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  <w:sectPr w:rsidR="00AB45A9" w:rsidRPr="00657B8F" w:rsidSect="00141B0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AB45A9" w:rsidRPr="00406F4E" w:rsidRDefault="00AB45A9" w:rsidP="00AB45A9">
      <w:pPr>
        <w:widowControl w:val="0"/>
        <w:autoSpaceDE w:val="0"/>
        <w:autoSpaceDN w:val="0"/>
        <w:adjustRightInd w:val="0"/>
        <w:ind w:left="-720" w:firstLine="709"/>
        <w:jc w:val="right"/>
      </w:pPr>
      <w:r w:rsidRPr="00406F4E">
        <w:lastRenderedPageBreak/>
        <w:t>Приложение №</w:t>
      </w:r>
      <w:r w:rsidR="005121DE">
        <w:t>6</w:t>
      </w:r>
    </w:p>
    <w:p w:rsidR="00AB45A9" w:rsidRPr="00406F4E" w:rsidRDefault="00AB45A9" w:rsidP="00AB45A9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 w:rsidRPr="00406F4E">
        <w:t xml:space="preserve">к </w:t>
      </w:r>
      <w:r>
        <w:t>а</w:t>
      </w:r>
      <w:r w:rsidRPr="00406F4E">
        <w:t>дминистративному регламенту</w:t>
      </w:r>
    </w:p>
    <w:tbl>
      <w:tblPr>
        <w:tblpPr w:leftFromText="180" w:rightFromText="180" w:vertAnchor="page" w:horzAnchor="margin" w:tblpY="3632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1837"/>
        <w:gridCol w:w="2403"/>
        <w:gridCol w:w="2545"/>
        <w:gridCol w:w="1979"/>
        <w:gridCol w:w="1698"/>
        <w:gridCol w:w="1733"/>
        <w:gridCol w:w="1839"/>
      </w:tblGrid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7B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7B8F">
              <w:rPr>
                <w:sz w:val="20"/>
                <w:szCs w:val="20"/>
              </w:rPr>
              <w:t>/</w:t>
            </w:r>
            <w:proofErr w:type="spellStart"/>
            <w:r w:rsidRPr="00657B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7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Дата и номер разрешения</w:t>
            </w:r>
          </w:p>
        </w:tc>
        <w:tc>
          <w:tcPr>
            <w:tcW w:w="1698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33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1839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Примечание</w:t>
            </w: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B45A9" w:rsidRPr="00657B8F" w:rsidRDefault="00AB45A9" w:rsidP="00AB45A9"/>
    <w:p w:rsidR="00AB45A9" w:rsidRPr="00657B8F" w:rsidRDefault="00AB45A9" w:rsidP="00AB45A9"/>
    <w:p w:rsidR="00AB45A9" w:rsidRPr="00657B8F" w:rsidRDefault="00AB45A9" w:rsidP="00AB45A9"/>
    <w:p w:rsidR="00AB45A9" w:rsidRPr="00657B8F" w:rsidRDefault="00AB45A9" w:rsidP="00AB45A9">
      <w:pPr>
        <w:jc w:val="center"/>
      </w:pPr>
      <w:r w:rsidRPr="00657B8F">
        <w:t xml:space="preserve">Реестр выданных разрешений на строительство  </w:t>
      </w:r>
    </w:p>
    <w:p w:rsidR="00AB45A9" w:rsidRPr="00657B8F" w:rsidRDefault="00AB45A9" w:rsidP="00AB45A9"/>
    <w:p w:rsidR="00B202D9" w:rsidRPr="00657B8F" w:rsidRDefault="00B202D9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C30F65" w:rsidRPr="00657B8F" w:rsidRDefault="00C30F65" w:rsidP="00C30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C30F65" w:rsidRPr="00657B8F" w:rsidSect="005121DE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5840" w:h="12240" w:orient="landscape" w:code="1"/>
      <w:pgMar w:top="1134" w:right="568" w:bottom="567" w:left="426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C7" w:rsidRDefault="00ED2FC7">
      <w:r>
        <w:separator/>
      </w:r>
    </w:p>
  </w:endnote>
  <w:endnote w:type="continuationSeparator" w:id="0">
    <w:p w:rsidR="00ED2FC7" w:rsidRDefault="00ED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3A" w:rsidRDefault="0068203A" w:rsidP="0068203A">
    <w:pPr>
      <w:pStyle w:val="ad"/>
    </w:pPr>
  </w:p>
  <w:p w:rsidR="00732032" w:rsidRDefault="0073203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32" w:rsidRDefault="0073203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32" w:rsidRDefault="00732032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32" w:rsidRDefault="00732032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32" w:rsidRDefault="00732032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32" w:rsidRDefault="00732032">
    <w:pPr>
      <w:pStyle w:val="ad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32" w:rsidRDefault="007320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C7" w:rsidRDefault="00ED2FC7">
      <w:r>
        <w:separator/>
      </w:r>
    </w:p>
  </w:footnote>
  <w:footnote w:type="continuationSeparator" w:id="0">
    <w:p w:rsidR="00ED2FC7" w:rsidRDefault="00ED2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32" w:rsidRDefault="008566C7" w:rsidP="00141B0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3203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32032">
      <w:rPr>
        <w:rStyle w:val="af"/>
        <w:noProof/>
      </w:rPr>
      <w:t>4</w:t>
    </w:r>
    <w:r>
      <w:rPr>
        <w:rStyle w:val="af"/>
      </w:rPr>
      <w:fldChar w:fldCharType="end"/>
    </w:r>
  </w:p>
  <w:p w:rsidR="00732032" w:rsidRDefault="007320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520505"/>
      <w:docPartObj>
        <w:docPartGallery w:val="Page Numbers (Top of Page)"/>
        <w:docPartUnique/>
      </w:docPartObj>
    </w:sdtPr>
    <w:sdtContent>
      <w:p w:rsidR="0068203A" w:rsidRDefault="0068203A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32032" w:rsidRDefault="00732032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32" w:rsidRDefault="0073203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32" w:rsidRPr="00690EB2" w:rsidRDefault="00732032" w:rsidP="00141B07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32" w:rsidRPr="00547706" w:rsidRDefault="00732032" w:rsidP="00141B07">
    <w:pPr>
      <w:pStyle w:val="ab"/>
      <w:jc w:val="center"/>
      <w:rPr>
        <w:sz w:val="20"/>
        <w:szCs w:val="20"/>
      </w:rPr>
    </w:pPr>
    <w:r>
      <w:rPr>
        <w:sz w:val="20"/>
        <w:szCs w:val="20"/>
      </w:rPr>
      <w:t>27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32" w:rsidRDefault="00732032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32" w:rsidRPr="00DC08C5" w:rsidRDefault="00732032" w:rsidP="00DC08C5">
    <w:pPr>
      <w:pStyle w:val="ab"/>
      <w:jc w:val="center"/>
    </w:pPr>
    <w:r w:rsidRPr="00DC08C5">
      <w:t>28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32" w:rsidRPr="00547706" w:rsidRDefault="00732032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6A6"/>
    <w:rsid w:val="00001CCE"/>
    <w:rsid w:val="00002F76"/>
    <w:rsid w:val="000154E7"/>
    <w:rsid w:val="00016364"/>
    <w:rsid w:val="0002054F"/>
    <w:rsid w:val="00030607"/>
    <w:rsid w:val="0003132D"/>
    <w:rsid w:val="00033E9D"/>
    <w:rsid w:val="000463DB"/>
    <w:rsid w:val="000562CA"/>
    <w:rsid w:val="00056F59"/>
    <w:rsid w:val="0006408A"/>
    <w:rsid w:val="00064358"/>
    <w:rsid w:val="00064DE7"/>
    <w:rsid w:val="00065908"/>
    <w:rsid w:val="0007005E"/>
    <w:rsid w:val="0007717C"/>
    <w:rsid w:val="0008196A"/>
    <w:rsid w:val="00082FF5"/>
    <w:rsid w:val="000834AD"/>
    <w:rsid w:val="00090779"/>
    <w:rsid w:val="0009099D"/>
    <w:rsid w:val="00091274"/>
    <w:rsid w:val="000A0E2F"/>
    <w:rsid w:val="000A4EE4"/>
    <w:rsid w:val="000A5818"/>
    <w:rsid w:val="000B1FA1"/>
    <w:rsid w:val="000B3114"/>
    <w:rsid w:val="000B4CFC"/>
    <w:rsid w:val="000B5857"/>
    <w:rsid w:val="000B65BA"/>
    <w:rsid w:val="000C50F5"/>
    <w:rsid w:val="000C7141"/>
    <w:rsid w:val="000C7418"/>
    <w:rsid w:val="000D12E6"/>
    <w:rsid w:val="000D201C"/>
    <w:rsid w:val="000D2139"/>
    <w:rsid w:val="000D3F6C"/>
    <w:rsid w:val="000D5E60"/>
    <w:rsid w:val="000D6EDF"/>
    <w:rsid w:val="000D70D8"/>
    <w:rsid w:val="000D7326"/>
    <w:rsid w:val="000E2A51"/>
    <w:rsid w:val="000E3A7D"/>
    <w:rsid w:val="000E726F"/>
    <w:rsid w:val="000F0E22"/>
    <w:rsid w:val="000F4826"/>
    <w:rsid w:val="000F50D3"/>
    <w:rsid w:val="0010460B"/>
    <w:rsid w:val="00111FBC"/>
    <w:rsid w:val="001126DB"/>
    <w:rsid w:val="0011659A"/>
    <w:rsid w:val="00116F85"/>
    <w:rsid w:val="00126F85"/>
    <w:rsid w:val="0013020A"/>
    <w:rsid w:val="001331D1"/>
    <w:rsid w:val="001364DA"/>
    <w:rsid w:val="00140AF8"/>
    <w:rsid w:val="00141B07"/>
    <w:rsid w:val="00143B0E"/>
    <w:rsid w:val="0015075A"/>
    <w:rsid w:val="00152557"/>
    <w:rsid w:val="00156286"/>
    <w:rsid w:val="00156C87"/>
    <w:rsid w:val="00164E18"/>
    <w:rsid w:val="0016713A"/>
    <w:rsid w:val="00170211"/>
    <w:rsid w:val="00173390"/>
    <w:rsid w:val="001876B8"/>
    <w:rsid w:val="00190995"/>
    <w:rsid w:val="00193D77"/>
    <w:rsid w:val="00195908"/>
    <w:rsid w:val="001963E0"/>
    <w:rsid w:val="001969C5"/>
    <w:rsid w:val="00197ADE"/>
    <w:rsid w:val="001A41C1"/>
    <w:rsid w:val="001A65B3"/>
    <w:rsid w:val="001B0652"/>
    <w:rsid w:val="001B0D32"/>
    <w:rsid w:val="001B7322"/>
    <w:rsid w:val="001C0F1B"/>
    <w:rsid w:val="001C3D5F"/>
    <w:rsid w:val="001C6772"/>
    <w:rsid w:val="001D0F34"/>
    <w:rsid w:val="001D20D0"/>
    <w:rsid w:val="001D3DEC"/>
    <w:rsid w:val="0021125F"/>
    <w:rsid w:val="002126EB"/>
    <w:rsid w:val="00231999"/>
    <w:rsid w:val="00235FBB"/>
    <w:rsid w:val="002415F9"/>
    <w:rsid w:val="00245EF1"/>
    <w:rsid w:val="002518F4"/>
    <w:rsid w:val="00253A58"/>
    <w:rsid w:val="0025521E"/>
    <w:rsid w:val="00261CD0"/>
    <w:rsid w:val="00262052"/>
    <w:rsid w:val="00266701"/>
    <w:rsid w:val="002677B4"/>
    <w:rsid w:val="00271C12"/>
    <w:rsid w:val="0027311E"/>
    <w:rsid w:val="00275B5A"/>
    <w:rsid w:val="0028380D"/>
    <w:rsid w:val="00285FB1"/>
    <w:rsid w:val="00292BEE"/>
    <w:rsid w:val="00294758"/>
    <w:rsid w:val="00294FD3"/>
    <w:rsid w:val="002A1564"/>
    <w:rsid w:val="002A1E93"/>
    <w:rsid w:val="002A6416"/>
    <w:rsid w:val="002A6B5A"/>
    <w:rsid w:val="002A7E1F"/>
    <w:rsid w:val="002B1351"/>
    <w:rsid w:val="002B162C"/>
    <w:rsid w:val="002C1534"/>
    <w:rsid w:val="002C2649"/>
    <w:rsid w:val="002C3B5F"/>
    <w:rsid w:val="002D3345"/>
    <w:rsid w:val="002D35F6"/>
    <w:rsid w:val="002D4327"/>
    <w:rsid w:val="002D4ECB"/>
    <w:rsid w:val="002E3589"/>
    <w:rsid w:val="002E7871"/>
    <w:rsid w:val="002E7C28"/>
    <w:rsid w:val="002F1BEA"/>
    <w:rsid w:val="002F3695"/>
    <w:rsid w:val="002F38B3"/>
    <w:rsid w:val="002F4CF8"/>
    <w:rsid w:val="002F77B9"/>
    <w:rsid w:val="003018E8"/>
    <w:rsid w:val="00301E3A"/>
    <w:rsid w:val="003063E1"/>
    <w:rsid w:val="00306FFF"/>
    <w:rsid w:val="00316D9E"/>
    <w:rsid w:val="00323BBD"/>
    <w:rsid w:val="00343DBC"/>
    <w:rsid w:val="00360750"/>
    <w:rsid w:val="00362C66"/>
    <w:rsid w:val="003662E5"/>
    <w:rsid w:val="00374EDE"/>
    <w:rsid w:val="0038524C"/>
    <w:rsid w:val="003A793E"/>
    <w:rsid w:val="003B1877"/>
    <w:rsid w:val="003B4F12"/>
    <w:rsid w:val="003C2755"/>
    <w:rsid w:val="003C351A"/>
    <w:rsid w:val="003C45CA"/>
    <w:rsid w:val="003C6CA1"/>
    <w:rsid w:val="003E0E18"/>
    <w:rsid w:val="00403783"/>
    <w:rsid w:val="00404EF0"/>
    <w:rsid w:val="00406F4E"/>
    <w:rsid w:val="0041151B"/>
    <w:rsid w:val="00413A11"/>
    <w:rsid w:val="00417259"/>
    <w:rsid w:val="004174C6"/>
    <w:rsid w:val="00421C5D"/>
    <w:rsid w:val="00425894"/>
    <w:rsid w:val="0043139C"/>
    <w:rsid w:val="00435860"/>
    <w:rsid w:val="00440839"/>
    <w:rsid w:val="004440DA"/>
    <w:rsid w:val="00490C1C"/>
    <w:rsid w:val="004A434A"/>
    <w:rsid w:val="004A6245"/>
    <w:rsid w:val="004A7749"/>
    <w:rsid w:val="004C46FF"/>
    <w:rsid w:val="004C5248"/>
    <w:rsid w:val="004C7195"/>
    <w:rsid w:val="004C7F61"/>
    <w:rsid w:val="004D021F"/>
    <w:rsid w:val="004D0968"/>
    <w:rsid w:val="004D1D27"/>
    <w:rsid w:val="004D4ECB"/>
    <w:rsid w:val="004D5B22"/>
    <w:rsid w:val="004F09F7"/>
    <w:rsid w:val="004F0DD0"/>
    <w:rsid w:val="004F4D4E"/>
    <w:rsid w:val="005077E7"/>
    <w:rsid w:val="005112E5"/>
    <w:rsid w:val="005121DE"/>
    <w:rsid w:val="005150ED"/>
    <w:rsid w:val="0052389D"/>
    <w:rsid w:val="0052404B"/>
    <w:rsid w:val="0053084A"/>
    <w:rsid w:val="00535664"/>
    <w:rsid w:val="005369A2"/>
    <w:rsid w:val="005461A8"/>
    <w:rsid w:val="005571A4"/>
    <w:rsid w:val="0055746D"/>
    <w:rsid w:val="005604DE"/>
    <w:rsid w:val="00572529"/>
    <w:rsid w:val="00594DE4"/>
    <w:rsid w:val="00596106"/>
    <w:rsid w:val="005A3655"/>
    <w:rsid w:val="005A7B49"/>
    <w:rsid w:val="005B16E4"/>
    <w:rsid w:val="005B6AC0"/>
    <w:rsid w:val="005C1C1C"/>
    <w:rsid w:val="005C753D"/>
    <w:rsid w:val="005D300C"/>
    <w:rsid w:val="005D41D8"/>
    <w:rsid w:val="005D45F3"/>
    <w:rsid w:val="005D5923"/>
    <w:rsid w:val="005D7E40"/>
    <w:rsid w:val="005F0902"/>
    <w:rsid w:val="0060167B"/>
    <w:rsid w:val="00601AE9"/>
    <w:rsid w:val="006026A6"/>
    <w:rsid w:val="00602CBD"/>
    <w:rsid w:val="006104F1"/>
    <w:rsid w:val="0061553B"/>
    <w:rsid w:val="00620433"/>
    <w:rsid w:val="00631E17"/>
    <w:rsid w:val="00634DD3"/>
    <w:rsid w:val="00640352"/>
    <w:rsid w:val="00641219"/>
    <w:rsid w:val="00657B8F"/>
    <w:rsid w:val="0066170E"/>
    <w:rsid w:val="00673406"/>
    <w:rsid w:val="00674405"/>
    <w:rsid w:val="00674B75"/>
    <w:rsid w:val="0068203A"/>
    <w:rsid w:val="00691B89"/>
    <w:rsid w:val="00692855"/>
    <w:rsid w:val="00693C23"/>
    <w:rsid w:val="00693FFF"/>
    <w:rsid w:val="006A0554"/>
    <w:rsid w:val="006A7635"/>
    <w:rsid w:val="006B3E7D"/>
    <w:rsid w:val="006C3C00"/>
    <w:rsid w:val="006C58DE"/>
    <w:rsid w:val="006C6ECE"/>
    <w:rsid w:val="006D0479"/>
    <w:rsid w:val="006D14A6"/>
    <w:rsid w:val="006D7DED"/>
    <w:rsid w:val="006E5DCF"/>
    <w:rsid w:val="006F5CD2"/>
    <w:rsid w:val="006F7D6F"/>
    <w:rsid w:val="007030B3"/>
    <w:rsid w:val="0070546F"/>
    <w:rsid w:val="0070730E"/>
    <w:rsid w:val="007171AA"/>
    <w:rsid w:val="00721125"/>
    <w:rsid w:val="00723126"/>
    <w:rsid w:val="007240AA"/>
    <w:rsid w:val="00732032"/>
    <w:rsid w:val="00733C3D"/>
    <w:rsid w:val="00740DC3"/>
    <w:rsid w:val="00745552"/>
    <w:rsid w:val="00753D5B"/>
    <w:rsid w:val="00756CFD"/>
    <w:rsid w:val="00760008"/>
    <w:rsid w:val="00763D44"/>
    <w:rsid w:val="0077181B"/>
    <w:rsid w:val="007751FE"/>
    <w:rsid w:val="0077556D"/>
    <w:rsid w:val="007810F5"/>
    <w:rsid w:val="00794C50"/>
    <w:rsid w:val="00795903"/>
    <w:rsid w:val="00797116"/>
    <w:rsid w:val="00797A4E"/>
    <w:rsid w:val="00797AEA"/>
    <w:rsid w:val="007A2CB9"/>
    <w:rsid w:val="007A3CEC"/>
    <w:rsid w:val="007B465E"/>
    <w:rsid w:val="007B76B7"/>
    <w:rsid w:val="007C330A"/>
    <w:rsid w:val="007C4741"/>
    <w:rsid w:val="007C6D33"/>
    <w:rsid w:val="007D0DBB"/>
    <w:rsid w:val="007D14D0"/>
    <w:rsid w:val="007E2CB3"/>
    <w:rsid w:val="007E6429"/>
    <w:rsid w:val="007E6478"/>
    <w:rsid w:val="007F207E"/>
    <w:rsid w:val="007F724F"/>
    <w:rsid w:val="00801EC7"/>
    <w:rsid w:val="008031FF"/>
    <w:rsid w:val="00803260"/>
    <w:rsid w:val="008228AF"/>
    <w:rsid w:val="00833D86"/>
    <w:rsid w:val="008430B4"/>
    <w:rsid w:val="0085378E"/>
    <w:rsid w:val="00854EA4"/>
    <w:rsid w:val="008566C7"/>
    <w:rsid w:val="008609AE"/>
    <w:rsid w:val="00864D2C"/>
    <w:rsid w:val="00866196"/>
    <w:rsid w:val="00870BA5"/>
    <w:rsid w:val="00874A5C"/>
    <w:rsid w:val="00877012"/>
    <w:rsid w:val="00877DBB"/>
    <w:rsid w:val="00880DE1"/>
    <w:rsid w:val="00887765"/>
    <w:rsid w:val="00887B77"/>
    <w:rsid w:val="00894B3F"/>
    <w:rsid w:val="0089673E"/>
    <w:rsid w:val="008A461E"/>
    <w:rsid w:val="008A4F3B"/>
    <w:rsid w:val="008A7330"/>
    <w:rsid w:val="008B38D7"/>
    <w:rsid w:val="008C09AD"/>
    <w:rsid w:val="008C51A5"/>
    <w:rsid w:val="008D1F66"/>
    <w:rsid w:val="008D229A"/>
    <w:rsid w:val="008D3527"/>
    <w:rsid w:val="008D40FE"/>
    <w:rsid w:val="008D64CF"/>
    <w:rsid w:val="008D693D"/>
    <w:rsid w:val="008E0CD3"/>
    <w:rsid w:val="008E4F9B"/>
    <w:rsid w:val="008E6CA8"/>
    <w:rsid w:val="008E77CD"/>
    <w:rsid w:val="008F0C43"/>
    <w:rsid w:val="008F3A10"/>
    <w:rsid w:val="00902929"/>
    <w:rsid w:val="00904088"/>
    <w:rsid w:val="0090543B"/>
    <w:rsid w:val="00905D13"/>
    <w:rsid w:val="00911631"/>
    <w:rsid w:val="00915F27"/>
    <w:rsid w:val="009443D6"/>
    <w:rsid w:val="0095426C"/>
    <w:rsid w:val="00954CFD"/>
    <w:rsid w:val="00955370"/>
    <w:rsid w:val="0095622F"/>
    <w:rsid w:val="009562EC"/>
    <w:rsid w:val="009647AF"/>
    <w:rsid w:val="00987D02"/>
    <w:rsid w:val="009A26D1"/>
    <w:rsid w:val="009A427F"/>
    <w:rsid w:val="009A5CC7"/>
    <w:rsid w:val="009B16EB"/>
    <w:rsid w:val="009C689B"/>
    <w:rsid w:val="009C6DF7"/>
    <w:rsid w:val="009D245E"/>
    <w:rsid w:val="009E1BD7"/>
    <w:rsid w:val="009F2369"/>
    <w:rsid w:val="009F3484"/>
    <w:rsid w:val="009F5C1D"/>
    <w:rsid w:val="009F6886"/>
    <w:rsid w:val="00A0090B"/>
    <w:rsid w:val="00A06AAF"/>
    <w:rsid w:val="00A14426"/>
    <w:rsid w:val="00A15F1C"/>
    <w:rsid w:val="00A1716B"/>
    <w:rsid w:val="00A30B81"/>
    <w:rsid w:val="00A30DE0"/>
    <w:rsid w:val="00A32CAD"/>
    <w:rsid w:val="00A47664"/>
    <w:rsid w:val="00A54259"/>
    <w:rsid w:val="00A605AB"/>
    <w:rsid w:val="00A67164"/>
    <w:rsid w:val="00A70FFA"/>
    <w:rsid w:val="00A71DE0"/>
    <w:rsid w:val="00A731D4"/>
    <w:rsid w:val="00A9471F"/>
    <w:rsid w:val="00A95609"/>
    <w:rsid w:val="00AA014D"/>
    <w:rsid w:val="00AA264E"/>
    <w:rsid w:val="00AB09D8"/>
    <w:rsid w:val="00AB45A9"/>
    <w:rsid w:val="00AC64B3"/>
    <w:rsid w:val="00AD584A"/>
    <w:rsid w:val="00AD6EE6"/>
    <w:rsid w:val="00AE2EB3"/>
    <w:rsid w:val="00AE3149"/>
    <w:rsid w:val="00AF0DBC"/>
    <w:rsid w:val="00AF53DE"/>
    <w:rsid w:val="00AF54ED"/>
    <w:rsid w:val="00B01873"/>
    <w:rsid w:val="00B05224"/>
    <w:rsid w:val="00B11CD9"/>
    <w:rsid w:val="00B12FEC"/>
    <w:rsid w:val="00B146A6"/>
    <w:rsid w:val="00B14B79"/>
    <w:rsid w:val="00B15E5B"/>
    <w:rsid w:val="00B202D9"/>
    <w:rsid w:val="00B30D0A"/>
    <w:rsid w:val="00B35C22"/>
    <w:rsid w:val="00B370AE"/>
    <w:rsid w:val="00B37174"/>
    <w:rsid w:val="00B63CE9"/>
    <w:rsid w:val="00B77178"/>
    <w:rsid w:val="00B93732"/>
    <w:rsid w:val="00B94B58"/>
    <w:rsid w:val="00B95C29"/>
    <w:rsid w:val="00B969AD"/>
    <w:rsid w:val="00B976A3"/>
    <w:rsid w:val="00BA512E"/>
    <w:rsid w:val="00BA6F3E"/>
    <w:rsid w:val="00BB04ED"/>
    <w:rsid w:val="00BB445D"/>
    <w:rsid w:val="00BC24C3"/>
    <w:rsid w:val="00BC611D"/>
    <w:rsid w:val="00BC7459"/>
    <w:rsid w:val="00BC7BE5"/>
    <w:rsid w:val="00BD166D"/>
    <w:rsid w:val="00BD5F96"/>
    <w:rsid w:val="00BD6DA0"/>
    <w:rsid w:val="00BE5E66"/>
    <w:rsid w:val="00BF3C7D"/>
    <w:rsid w:val="00BF41BC"/>
    <w:rsid w:val="00C10AED"/>
    <w:rsid w:val="00C12313"/>
    <w:rsid w:val="00C150E0"/>
    <w:rsid w:val="00C1610A"/>
    <w:rsid w:val="00C222A8"/>
    <w:rsid w:val="00C24B33"/>
    <w:rsid w:val="00C30F65"/>
    <w:rsid w:val="00C3677C"/>
    <w:rsid w:val="00C408DA"/>
    <w:rsid w:val="00C46228"/>
    <w:rsid w:val="00C6148C"/>
    <w:rsid w:val="00C62068"/>
    <w:rsid w:val="00C62A4B"/>
    <w:rsid w:val="00C647EB"/>
    <w:rsid w:val="00C67FC8"/>
    <w:rsid w:val="00C704CA"/>
    <w:rsid w:val="00C729FE"/>
    <w:rsid w:val="00C746C7"/>
    <w:rsid w:val="00C8064B"/>
    <w:rsid w:val="00C815E6"/>
    <w:rsid w:val="00C83E47"/>
    <w:rsid w:val="00CA257D"/>
    <w:rsid w:val="00CB5A82"/>
    <w:rsid w:val="00CC1088"/>
    <w:rsid w:val="00CC4EC1"/>
    <w:rsid w:val="00CE0872"/>
    <w:rsid w:val="00CF002D"/>
    <w:rsid w:val="00D00B56"/>
    <w:rsid w:val="00D03BD3"/>
    <w:rsid w:val="00D220CB"/>
    <w:rsid w:val="00D27E73"/>
    <w:rsid w:val="00D30431"/>
    <w:rsid w:val="00D41473"/>
    <w:rsid w:val="00D43F8A"/>
    <w:rsid w:val="00D45D5B"/>
    <w:rsid w:val="00D46624"/>
    <w:rsid w:val="00D47A67"/>
    <w:rsid w:val="00D56C68"/>
    <w:rsid w:val="00D576B3"/>
    <w:rsid w:val="00D618E9"/>
    <w:rsid w:val="00D62626"/>
    <w:rsid w:val="00D658F6"/>
    <w:rsid w:val="00D66A7C"/>
    <w:rsid w:val="00D74A6E"/>
    <w:rsid w:val="00D808DA"/>
    <w:rsid w:val="00D80FB2"/>
    <w:rsid w:val="00D82432"/>
    <w:rsid w:val="00D8276F"/>
    <w:rsid w:val="00D924DD"/>
    <w:rsid w:val="00D94029"/>
    <w:rsid w:val="00D976C2"/>
    <w:rsid w:val="00DA11CE"/>
    <w:rsid w:val="00DA5487"/>
    <w:rsid w:val="00DA5F9E"/>
    <w:rsid w:val="00DB2DBB"/>
    <w:rsid w:val="00DB563B"/>
    <w:rsid w:val="00DC08C5"/>
    <w:rsid w:val="00DC499E"/>
    <w:rsid w:val="00DD0010"/>
    <w:rsid w:val="00DE1BF7"/>
    <w:rsid w:val="00DE59D5"/>
    <w:rsid w:val="00DE666D"/>
    <w:rsid w:val="00DE6E4A"/>
    <w:rsid w:val="00DE71CC"/>
    <w:rsid w:val="00DF1D8B"/>
    <w:rsid w:val="00E06556"/>
    <w:rsid w:val="00E14046"/>
    <w:rsid w:val="00E4055B"/>
    <w:rsid w:val="00E60586"/>
    <w:rsid w:val="00E62000"/>
    <w:rsid w:val="00E7358B"/>
    <w:rsid w:val="00E7398C"/>
    <w:rsid w:val="00E76B27"/>
    <w:rsid w:val="00E817EA"/>
    <w:rsid w:val="00E83A71"/>
    <w:rsid w:val="00E9084B"/>
    <w:rsid w:val="00E93BBD"/>
    <w:rsid w:val="00EB1C2B"/>
    <w:rsid w:val="00EB2319"/>
    <w:rsid w:val="00EB3CA3"/>
    <w:rsid w:val="00EB734F"/>
    <w:rsid w:val="00EC4D9E"/>
    <w:rsid w:val="00EC510F"/>
    <w:rsid w:val="00ED2FC7"/>
    <w:rsid w:val="00EE2A7B"/>
    <w:rsid w:val="00EE72C5"/>
    <w:rsid w:val="00EF436A"/>
    <w:rsid w:val="00EF7FE0"/>
    <w:rsid w:val="00F025F0"/>
    <w:rsid w:val="00F0632C"/>
    <w:rsid w:val="00F07F17"/>
    <w:rsid w:val="00F1083E"/>
    <w:rsid w:val="00F1651F"/>
    <w:rsid w:val="00F255A7"/>
    <w:rsid w:val="00F272CB"/>
    <w:rsid w:val="00F3262D"/>
    <w:rsid w:val="00F360BA"/>
    <w:rsid w:val="00F43F93"/>
    <w:rsid w:val="00F474CA"/>
    <w:rsid w:val="00F51294"/>
    <w:rsid w:val="00F517B7"/>
    <w:rsid w:val="00F538B5"/>
    <w:rsid w:val="00F54565"/>
    <w:rsid w:val="00F6103A"/>
    <w:rsid w:val="00F655EE"/>
    <w:rsid w:val="00F65738"/>
    <w:rsid w:val="00F73150"/>
    <w:rsid w:val="00F77D95"/>
    <w:rsid w:val="00F825E9"/>
    <w:rsid w:val="00F86460"/>
    <w:rsid w:val="00F87181"/>
    <w:rsid w:val="00F91082"/>
    <w:rsid w:val="00FA1431"/>
    <w:rsid w:val="00FB0A3C"/>
    <w:rsid w:val="00FB329D"/>
    <w:rsid w:val="00FB52F7"/>
    <w:rsid w:val="00FC1F21"/>
    <w:rsid w:val="00FC628B"/>
    <w:rsid w:val="00FD246F"/>
    <w:rsid w:val="00FD28D0"/>
    <w:rsid w:val="00FE0BA9"/>
    <w:rsid w:val="00FE4083"/>
    <w:rsid w:val="00FF1093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4" type="connector" idref="#Прямая со стрелкой 8"/>
        <o:r id="V:Rule15" type="connector" idref="#Прямая со стрелкой 1"/>
        <o:r id="V:Rule16" type="connector" idref="#Прямая со стрелкой 12"/>
        <o:r id="V:Rule17" type="connector" idref="#Прямая со стрелкой 5"/>
        <o:r id="V:Rule18" type="connector" idref="#Прямая со стрелкой 14"/>
        <o:r id="V:Rule19" type="connector" idref="#Прямая со стрелкой 6"/>
        <o:r id="V:Rule20" type="connector" idref="#Прямая со стрелкой 11"/>
        <o:r id="V:Rule21" type="connector" idref="#Прямая со стрелкой 13"/>
        <o:r id="V:Rule22" type="connector" idref="#Прямая со стрелкой 2"/>
        <o:r id="V:Rule23" type="connector" idref="#Прямая со стрелкой 7"/>
        <o:r id="V:Rule24" type="connector" idref="#Прямая со стрелкой 3"/>
        <o:r id="V:Rule25" type="connector" idref="#Прямая со стрелкой 4"/>
        <o:r id="V:Rule2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0BA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000"/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rsid w:val="009562EC"/>
    <w:pPr>
      <w:spacing w:before="60"/>
      <w:jc w:val="both"/>
    </w:pPr>
    <w:rPr>
      <w:sz w:val="28"/>
      <w:szCs w:val="28"/>
      <w:lang w:val="en-US" w:eastAsia="en-US"/>
    </w:rPr>
  </w:style>
  <w:style w:type="paragraph" w:styleId="af7">
    <w:name w:val="No Spacing"/>
    <w:uiPriority w:val="1"/>
    <w:qFormat/>
    <w:rsid w:val="009562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1126D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6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"/>
    <w:uiPriority w:val="99"/>
    <w:unhideWhenUsed/>
    <w:rsid w:val="006928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eader" Target="header3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footer" Target="footer1.xml"/><Relationship Id="rId33" Type="http://schemas.openxmlformats.org/officeDocument/2006/relationships/header" Target="header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eader" Target="header2.xml"/><Relationship Id="rId32" Type="http://schemas.openxmlformats.org/officeDocument/2006/relationships/header" Target="header6.xml"/><Relationship Id="rId37" Type="http://schemas.openxmlformats.org/officeDocument/2006/relationships/footer" Target="footer7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36" Type="http://schemas.openxmlformats.org/officeDocument/2006/relationships/header" Target="header8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file:///C:\Users\LAK\Desktop\&#1050;&#1054;&#1053;&#1058;&#1056;&#1054;&#1051;&#1068;%20&#1087;&#1088;&#1086;&#1074;&#1077;&#1088;&#1082;&#1080;\&#1055;&#1088;&#1086;&#1074;&#1077;&#1088;&#1082;&#1072;%20&#1052;&#1072;&#1090;&#1074;&#1077;&#1077;&#1074;&#1089;&#1082;&#1080;&#1081;%20&#1088;&#1072;&#1081;&#1086;&#1085;\&#1090;&#1080;&#1087;&#1086;&#1074;&#1099;&#1077;%20&#1040;&#1056;\&#1046;&#1080;&#1083;&#1103;&#1082;&#1086;&#1074;%20&#1040;&#1056;_1_%20&#1088;&#1072;&#1079;&#1088;%20&#1085;&#1072;%20&#1089;&#1090;&#1088;&#1086;&#1080;&#1090;.docx" TargetMode="Externa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6840-E2F9-4C29-9BBF-5C5B4ABE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37</Pages>
  <Words>13773</Words>
  <Characters>78508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26</cp:revision>
  <cp:lastPrinted>2020-02-28T12:01:00Z</cp:lastPrinted>
  <dcterms:created xsi:type="dcterms:W3CDTF">2018-09-10T10:46:00Z</dcterms:created>
  <dcterms:modified xsi:type="dcterms:W3CDTF">2020-02-28T12:01:00Z</dcterms:modified>
</cp:coreProperties>
</file>